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044ACC" w:rsidP="00D47FA5">
      <w:pPr>
        <w:pStyle w:val="MMU1"/>
      </w:pPr>
      <w:bookmarkStart w:id="0" w:name="_GoBack"/>
      <w:bookmarkEnd w:id="0"/>
      <w:r>
        <w:t xml:space="preserve">Leoni Gruppe verkauft Schweizer Tochtergesellschaft Leoni Studer Hard AG an </w:t>
      </w:r>
      <w:proofErr w:type="spellStart"/>
      <w:r>
        <w:t>Synergy</w:t>
      </w:r>
      <w:proofErr w:type="spellEnd"/>
      <w:r>
        <w:t xml:space="preserve"> </w:t>
      </w:r>
      <w:proofErr w:type="spellStart"/>
      <w:r w:rsidR="00494E94">
        <w:t>H</w:t>
      </w:r>
      <w:r>
        <w:t>ealth</w:t>
      </w:r>
      <w:proofErr w:type="spellEnd"/>
      <w:r w:rsidR="001D2CDB" w:rsidRPr="00441012">
        <w:t xml:space="preserve"> </w:t>
      </w:r>
    </w:p>
    <w:p w:rsidR="003F74D0" w:rsidRPr="00027561" w:rsidRDefault="00044ACC" w:rsidP="00027561">
      <w:pPr>
        <w:pStyle w:val="MMU2"/>
      </w:pPr>
      <w:r w:rsidRPr="00027561">
        <w:t>Bereinigung des Bestrahlungs-Portfolios – Fokus auf Strahlenvernetzung</w:t>
      </w:r>
    </w:p>
    <w:p w:rsidR="00D04407" w:rsidRPr="006D36F9" w:rsidRDefault="008B1883" w:rsidP="006F0BE8">
      <w:pPr>
        <w:pStyle w:val="MMVorspann"/>
      </w:pPr>
      <w:r>
        <w:t>Nürnberg</w:t>
      </w:r>
      <w:r w:rsidR="00027561">
        <w:t xml:space="preserve"> / Däniken (Schweiz)</w:t>
      </w:r>
      <w:r w:rsidRPr="009A1070">
        <w:t xml:space="preserve">, </w:t>
      </w:r>
      <w:r w:rsidR="00027561">
        <w:t>19</w:t>
      </w:r>
      <w:r w:rsidRPr="009A1070">
        <w:t xml:space="preserve">. </w:t>
      </w:r>
      <w:r w:rsidRPr="00027561">
        <w:t>M</w:t>
      </w:r>
      <w:r w:rsidR="00027561" w:rsidRPr="00027561">
        <w:t>ärz</w:t>
      </w:r>
      <w:r w:rsidRPr="00027561">
        <w:t xml:space="preserve"> 201</w:t>
      </w:r>
      <w:r w:rsidR="005E0BBB" w:rsidRPr="00027561">
        <w:t>2</w:t>
      </w:r>
      <w:r w:rsidRPr="00027561">
        <w:t xml:space="preserve"> – Leoni, der führende Anbieter von Kabeln und Kabelsystemen für die Automobilbranche und weitere Industrien, </w:t>
      </w:r>
      <w:r w:rsidR="00027561" w:rsidRPr="00027561">
        <w:t xml:space="preserve">verkauft seine </w:t>
      </w:r>
      <w:r w:rsidR="00027561" w:rsidRPr="00027561">
        <w:rPr>
          <w:rFonts w:cs="Times New Roman"/>
          <w:bCs w:val="0"/>
          <w:szCs w:val="24"/>
        </w:rPr>
        <w:t xml:space="preserve">Schweizer Tochtergesellschaft Leoni Studer Hard AG an </w:t>
      </w:r>
      <w:proofErr w:type="spellStart"/>
      <w:r w:rsidR="00027561" w:rsidRPr="00027561">
        <w:rPr>
          <w:rFonts w:cs="Times New Roman"/>
          <w:bCs w:val="0"/>
          <w:szCs w:val="24"/>
        </w:rPr>
        <w:t>Synergy</w:t>
      </w:r>
      <w:proofErr w:type="spellEnd"/>
      <w:r w:rsidR="00027561" w:rsidRPr="00027561">
        <w:rPr>
          <w:rFonts w:cs="Times New Roman"/>
          <w:bCs w:val="0"/>
          <w:szCs w:val="24"/>
        </w:rPr>
        <w:t xml:space="preserve"> </w:t>
      </w:r>
      <w:proofErr w:type="spellStart"/>
      <w:r w:rsidR="00027561" w:rsidRPr="00027561">
        <w:rPr>
          <w:rFonts w:cs="Times New Roman"/>
          <w:bCs w:val="0"/>
          <w:szCs w:val="24"/>
        </w:rPr>
        <w:t>Health</w:t>
      </w:r>
      <w:proofErr w:type="spellEnd"/>
      <w:r w:rsidR="00027561" w:rsidRPr="00027561">
        <w:rPr>
          <w:rFonts w:cs="Times New Roman"/>
          <w:bCs w:val="0"/>
          <w:szCs w:val="24"/>
        </w:rPr>
        <w:t>, ei</w:t>
      </w:r>
      <w:r w:rsidR="00027561">
        <w:rPr>
          <w:rFonts w:cs="Times New Roman"/>
          <w:bCs w:val="0"/>
          <w:szCs w:val="24"/>
        </w:rPr>
        <w:t>n</w:t>
      </w:r>
      <w:r w:rsidR="00027561" w:rsidRPr="00027561">
        <w:rPr>
          <w:rFonts w:cs="Times New Roman"/>
          <w:bCs w:val="0"/>
          <w:szCs w:val="24"/>
        </w:rPr>
        <w:t>en</w:t>
      </w:r>
      <w:r w:rsidR="00027561">
        <w:rPr>
          <w:rFonts w:cs="Times New Roman"/>
          <w:bCs w:val="0"/>
          <w:szCs w:val="24"/>
        </w:rPr>
        <w:t xml:space="preserve"> </w:t>
      </w:r>
      <w:r w:rsidR="00027561" w:rsidRPr="00027561">
        <w:rPr>
          <w:rFonts w:cs="Times New Roman"/>
          <w:bCs w:val="0"/>
          <w:szCs w:val="24"/>
        </w:rPr>
        <w:t>international führenden Anbieter von ausgelagerten Sterilisations-Dienstleistungen für den Medizin</w:t>
      </w:r>
      <w:r w:rsidR="00027561">
        <w:rPr>
          <w:rFonts w:cs="Times New Roman"/>
          <w:bCs w:val="0"/>
          <w:szCs w:val="24"/>
        </w:rPr>
        <w:t>produkte</w:t>
      </w:r>
      <w:r w:rsidR="00C75809">
        <w:rPr>
          <w:rFonts w:cs="Times New Roman"/>
          <w:bCs w:val="0"/>
          <w:szCs w:val="24"/>
        </w:rPr>
        <w:t>markt</w:t>
      </w:r>
      <w:r w:rsidR="00027561" w:rsidRPr="00027561">
        <w:rPr>
          <w:rFonts w:cs="Times New Roman"/>
          <w:bCs w:val="0"/>
          <w:szCs w:val="24"/>
        </w:rPr>
        <w:t xml:space="preserve"> und das Gesundheitswesen. </w:t>
      </w:r>
      <w:r w:rsidR="00027561">
        <w:rPr>
          <w:rFonts w:cs="Times New Roman"/>
          <w:bCs w:val="0"/>
          <w:szCs w:val="24"/>
        </w:rPr>
        <w:t>Der K</w:t>
      </w:r>
      <w:r w:rsidR="00027561" w:rsidRPr="00027561">
        <w:rPr>
          <w:rFonts w:cs="Times New Roman"/>
          <w:bCs w:val="0"/>
          <w:szCs w:val="24"/>
        </w:rPr>
        <w:t>aufpreis beläuft sich auf 47</w:t>
      </w:r>
      <w:r w:rsidR="00027561">
        <w:rPr>
          <w:rFonts w:cs="Times New Roman"/>
          <w:bCs w:val="0"/>
          <w:szCs w:val="24"/>
        </w:rPr>
        <w:t>,</w:t>
      </w:r>
      <w:r w:rsidR="00027561" w:rsidRPr="00027561">
        <w:rPr>
          <w:rFonts w:cs="Times New Roman"/>
          <w:bCs w:val="0"/>
          <w:szCs w:val="24"/>
        </w:rPr>
        <w:t xml:space="preserve">6 </w:t>
      </w:r>
      <w:r w:rsidR="00027561">
        <w:rPr>
          <w:rFonts w:cs="Times New Roman"/>
          <w:bCs w:val="0"/>
          <w:szCs w:val="24"/>
        </w:rPr>
        <w:t>M</w:t>
      </w:r>
      <w:r w:rsidR="00027561" w:rsidRPr="00027561">
        <w:rPr>
          <w:rFonts w:cs="Times New Roman"/>
          <w:bCs w:val="0"/>
          <w:szCs w:val="24"/>
        </w:rPr>
        <w:t>i</w:t>
      </w:r>
      <w:r w:rsidR="00027561">
        <w:rPr>
          <w:rFonts w:cs="Times New Roman"/>
          <w:bCs w:val="0"/>
          <w:szCs w:val="24"/>
        </w:rPr>
        <w:t xml:space="preserve">o. Euro. </w:t>
      </w:r>
    </w:p>
    <w:p w:rsidR="002060FE" w:rsidRDefault="002060FE" w:rsidP="008B1883">
      <w:pPr>
        <w:pStyle w:val="MMFlietext"/>
        <w:rPr>
          <w:rFonts w:cs="Times New Roman"/>
          <w:szCs w:val="24"/>
        </w:rPr>
      </w:pPr>
      <w:r>
        <w:t xml:space="preserve">Die Veräußerung der Gesellschaft mit Sitz </w:t>
      </w:r>
      <w:r w:rsidR="00E81FF4">
        <w:t>a</w:t>
      </w:r>
      <w:r>
        <w:t xml:space="preserve">m Schweizer </w:t>
      </w:r>
      <w:r w:rsidR="00E81FF4">
        <w:t xml:space="preserve">Standort </w:t>
      </w:r>
      <w:r>
        <w:t xml:space="preserve">Däniken </w:t>
      </w:r>
      <w:r w:rsidR="001D1E66">
        <w:t>beinhaltet</w:t>
      </w:r>
      <w:r>
        <w:t xml:space="preserve"> eine Gamma- und eine Röntgen-Anlage, die beide der Bestrahlung von Medizinprodukten, Arzneimitteln und Verpackungen dienen. Alle 35 Mitarbeiter werden ebenfalls von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übernommen. Die </w:t>
      </w:r>
      <w:r w:rsidRPr="002060FE">
        <w:rPr>
          <w:rFonts w:cs="Times New Roman"/>
          <w:szCs w:val="24"/>
        </w:rPr>
        <w:t xml:space="preserve">Leoni Studer Hard AG </w:t>
      </w:r>
      <w:r>
        <w:rPr>
          <w:rFonts w:cs="Times New Roman"/>
          <w:szCs w:val="24"/>
        </w:rPr>
        <w:t xml:space="preserve">hat im Geschäftsjahr 2011 Umsätze von rund </w:t>
      </w:r>
      <w:r w:rsidRPr="002060FE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,</w:t>
      </w:r>
      <w:r w:rsidRPr="002060FE">
        <w:rPr>
          <w:rFonts w:cs="Times New Roman"/>
          <w:szCs w:val="24"/>
        </w:rPr>
        <w:t xml:space="preserve">4 </w:t>
      </w:r>
      <w:r>
        <w:rPr>
          <w:rFonts w:cs="Times New Roman"/>
          <w:szCs w:val="24"/>
        </w:rPr>
        <w:t>Mio. Schweizer Franken (</w:t>
      </w:r>
      <w:r w:rsidRPr="002060FE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,</w:t>
      </w:r>
      <w:r w:rsidRPr="002060FE">
        <w:rPr>
          <w:rFonts w:cs="Times New Roman"/>
          <w:szCs w:val="24"/>
        </w:rPr>
        <w:t xml:space="preserve">6 </w:t>
      </w:r>
      <w:r>
        <w:rPr>
          <w:rFonts w:cs="Times New Roman"/>
          <w:szCs w:val="24"/>
        </w:rPr>
        <w:t>Mio. Euro</w:t>
      </w:r>
      <w:r w:rsidRPr="002060FE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erwirtschaftet.</w:t>
      </w:r>
    </w:p>
    <w:p w:rsidR="00BF0803" w:rsidRDefault="001D1E66" w:rsidP="008B1883">
      <w:pPr>
        <w:pStyle w:val="MMFlietext"/>
      </w:pPr>
      <w:r>
        <w:t xml:space="preserve">Mit dem Verkauf der Schweizer Tochterfirma bereinigt die Leoni Gruppe ihr Portfolio für Bestrahlungs-Dienstleistungen. Das Unternehmen konzentriert sich </w:t>
      </w:r>
      <w:r w:rsidR="00BF0803">
        <w:t xml:space="preserve">künftig </w:t>
      </w:r>
      <w:r>
        <w:t xml:space="preserve">auf die Technologie der </w:t>
      </w:r>
      <w:r w:rsidR="00BF0803">
        <w:t>Elektronens</w:t>
      </w:r>
      <w:r>
        <w:t>trahlenvernetzung und baut d</w:t>
      </w:r>
      <w:r w:rsidR="00BF0803">
        <w:t>as</w:t>
      </w:r>
      <w:r>
        <w:t xml:space="preserve"> zugehörige Geschäft aus, um </w:t>
      </w:r>
      <w:r w:rsidR="00BF0803">
        <w:t xml:space="preserve">seine in diesem Bereich führende Position in Europa zu stärken. </w:t>
      </w:r>
      <w:r w:rsidR="00883728">
        <w:t xml:space="preserve">Folglich </w:t>
      </w:r>
      <w:r w:rsidR="00BF0803">
        <w:t>wird Leoni seine Strahlenvernetzungsanlagen in Däniken und Bautzen (Deutschland), die ein wesentliche</w:t>
      </w:r>
      <w:r w:rsidR="00F45F6D">
        <w:t>s Glied</w:t>
      </w:r>
      <w:r w:rsidR="00BF0803">
        <w:t xml:space="preserve"> der Kernwertschöpfungskette darstellen, weiter betreiben.</w:t>
      </w:r>
      <w:r w:rsidR="00F45F6D">
        <w:t xml:space="preserve"> Diese Dienstleistungen erbringt künftig die Tochtergesellschaft Leoni Studer AG.  </w:t>
      </w:r>
    </w:p>
    <w:p w:rsidR="00883645" w:rsidRPr="008B1883" w:rsidRDefault="00F45F6D" w:rsidP="008B1883">
      <w:pPr>
        <w:pStyle w:val="MMFlietext"/>
      </w:pPr>
      <w:r>
        <w:t xml:space="preserve">Die Strahlenvernetzung erlaubt die Veredelung zahlreicher Materialien wie Kabel, </w:t>
      </w:r>
      <w:r w:rsidRPr="006E0D76">
        <w:t>Kunststoffrohre, Folien</w:t>
      </w:r>
      <w:r>
        <w:t xml:space="preserve"> und </w:t>
      </w:r>
      <w:r w:rsidRPr="006E0D76">
        <w:t>Leitungen</w:t>
      </w:r>
      <w:r>
        <w:t xml:space="preserve">, indem sie mit beschleunigten Elektronen behandelt werden. </w:t>
      </w:r>
      <w:r w:rsidR="00456621" w:rsidRPr="006E0D76">
        <w:t xml:space="preserve">Das Verfahren macht </w:t>
      </w:r>
      <w:r w:rsidR="00456621">
        <w:t>d</w:t>
      </w:r>
      <w:r w:rsidR="00456621" w:rsidRPr="006E0D76">
        <w:t xml:space="preserve">ie </w:t>
      </w:r>
      <w:r w:rsidR="00456621">
        <w:t xml:space="preserve">Produkte </w:t>
      </w:r>
      <w:r w:rsidR="00456621" w:rsidRPr="006E0D76">
        <w:t>zum Beispiel formstabiler unter Wärmeeinfluss,</w:t>
      </w:r>
      <w:r w:rsidR="00456621">
        <w:t xml:space="preserve"> beständiger gegen C</w:t>
      </w:r>
      <w:r w:rsidR="00456621" w:rsidRPr="006E0D76">
        <w:t>hemikalien</w:t>
      </w:r>
      <w:r w:rsidR="00456621">
        <w:t>, Lösungsmittel oder T</w:t>
      </w:r>
      <w:r w:rsidR="00456621" w:rsidRPr="006E0D76">
        <w:t>emperatur</w:t>
      </w:r>
      <w:r w:rsidR="005E330F">
        <w:t>schwankung</w:t>
      </w:r>
      <w:r w:rsidR="00456621">
        <w:t xml:space="preserve">en </w:t>
      </w:r>
      <w:r w:rsidR="00456621" w:rsidRPr="006E0D76">
        <w:t>sowie</w:t>
      </w:r>
      <w:r w:rsidR="00456621">
        <w:t xml:space="preserve"> </w:t>
      </w:r>
      <w:r w:rsidR="00456621" w:rsidRPr="006E0D76">
        <w:t>abriebfester</w:t>
      </w:r>
      <w:r w:rsidR="00883645">
        <w:t>.</w:t>
      </w:r>
    </w:p>
    <w:p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320044">
        <w:t>60</w:t>
      </w:r>
      <w:r w:rsidR="008E7760" w:rsidRPr="006D36F9">
        <w:t>.000 Mitarbeiter in 3</w:t>
      </w:r>
      <w:r w:rsidR="005E330F">
        <w:t>1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</w:t>
      </w:r>
      <w:r w:rsidR="005E0BBB">
        <w:t xml:space="preserve">nach vorläufigen Berechnungen </w:t>
      </w:r>
      <w:r w:rsidR="008E7760" w:rsidRPr="006D36F9">
        <w:t xml:space="preserve">einen Konzernumsatz von </w:t>
      </w:r>
      <w:r w:rsidR="005E0BBB">
        <w:t>3</w:t>
      </w:r>
      <w:r w:rsidR="008E7760" w:rsidRPr="006D36F9">
        <w:t>,</w:t>
      </w:r>
      <w:r w:rsidR="005E0BBB">
        <w:t>7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Default="00E81FF4" w:rsidP="005E0BBB">
      <w:pPr>
        <w:pStyle w:val="MMKurzprofil"/>
      </w:pPr>
      <w:r>
        <w:rPr>
          <w:noProof/>
        </w:rPr>
        <w:drawing>
          <wp:inline distT="0" distB="0" distL="0" distR="0" wp14:anchorId="236E041F" wp14:editId="4EA0D7D4">
            <wp:extent cx="177800" cy="177800"/>
            <wp:effectExtent l="0" t="0" r="0" b="0"/>
            <wp:docPr id="5" name="Bild 1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0B84AD32" wp14:editId="7BF50E15">
            <wp:extent cx="177800" cy="177800"/>
            <wp:effectExtent l="0" t="0" r="0" b="0"/>
            <wp:docPr id="4" name="Bild 2" descr="x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0F" w:rsidRPr="005E330F" w:rsidRDefault="005E330F" w:rsidP="005E330F">
      <w:pPr>
        <w:pStyle w:val="MMKurzprofilberschrift"/>
        <w:rPr>
          <w:rFonts w:cs="Times New Roman"/>
          <w:szCs w:val="24"/>
        </w:rPr>
      </w:pPr>
      <w:r w:rsidRPr="005E330F">
        <w:rPr>
          <w:rFonts w:cs="Times New Roman"/>
          <w:szCs w:val="24"/>
        </w:rPr>
        <w:t>Über die Leoni Studer AG</w:t>
      </w:r>
    </w:p>
    <w:p w:rsidR="005E330F" w:rsidRPr="005E330F" w:rsidRDefault="005E330F" w:rsidP="005E0BBB">
      <w:pPr>
        <w:pStyle w:val="MMKurzprofil"/>
        <w:rPr>
          <w:rFonts w:cs="Times New Roman"/>
          <w:szCs w:val="24"/>
        </w:rPr>
      </w:pPr>
      <w:r w:rsidRPr="005E330F">
        <w:rPr>
          <w:szCs w:val="24"/>
        </w:rPr>
        <w:t>Die Leoni Studer AG hat ihre</w:t>
      </w:r>
      <w:r>
        <w:rPr>
          <w:szCs w:val="24"/>
        </w:rPr>
        <w:t>n</w:t>
      </w:r>
      <w:r w:rsidRPr="005E330F">
        <w:rPr>
          <w:szCs w:val="24"/>
        </w:rPr>
        <w:t xml:space="preserve"> Sitz in Däniken (Schweiz)</w:t>
      </w:r>
      <w:r>
        <w:rPr>
          <w:szCs w:val="24"/>
        </w:rPr>
        <w:t xml:space="preserve"> und beschäftigt </w:t>
      </w:r>
      <w:r w:rsidR="00E81FF4">
        <w:rPr>
          <w:szCs w:val="24"/>
        </w:rPr>
        <w:t xml:space="preserve">insgesamt </w:t>
      </w:r>
      <w:r>
        <w:rPr>
          <w:szCs w:val="24"/>
        </w:rPr>
        <w:t xml:space="preserve">rund </w:t>
      </w:r>
      <w:r w:rsidRPr="005E330F">
        <w:rPr>
          <w:szCs w:val="24"/>
        </w:rPr>
        <w:t>400</w:t>
      </w:r>
      <w:r>
        <w:rPr>
          <w:szCs w:val="24"/>
        </w:rPr>
        <w:t xml:space="preserve"> Mitarbeiter</w:t>
      </w:r>
      <w:r w:rsidRPr="005E330F">
        <w:rPr>
          <w:szCs w:val="24"/>
        </w:rPr>
        <w:t xml:space="preserve">. Das Unternehmen </w:t>
      </w:r>
      <w:r>
        <w:rPr>
          <w:szCs w:val="24"/>
        </w:rPr>
        <w:t>bietet</w:t>
      </w:r>
      <w:r w:rsidRPr="005E330F">
        <w:rPr>
          <w:szCs w:val="24"/>
        </w:rPr>
        <w:t xml:space="preserve"> Kabel und Kabelsysteme für Märkte wie Energie &amp; Kommunikation, Solar &amp; Wind, Infrastruktur &amp; </w:t>
      </w:r>
      <w:proofErr w:type="spellStart"/>
      <w:r w:rsidRPr="005E330F">
        <w:rPr>
          <w:szCs w:val="24"/>
        </w:rPr>
        <w:t>Data</w:t>
      </w:r>
      <w:r>
        <w:rPr>
          <w:szCs w:val="24"/>
        </w:rPr>
        <w:t>c</w:t>
      </w:r>
      <w:r w:rsidRPr="005E330F">
        <w:rPr>
          <w:szCs w:val="24"/>
        </w:rPr>
        <w:t>om</w:t>
      </w:r>
      <w:proofErr w:type="spellEnd"/>
      <w:r w:rsidRPr="005E330F">
        <w:rPr>
          <w:szCs w:val="24"/>
        </w:rPr>
        <w:t xml:space="preserve"> und Verkehr</w:t>
      </w:r>
      <w:r>
        <w:rPr>
          <w:szCs w:val="24"/>
        </w:rPr>
        <w:t xml:space="preserve"> sowie die Dienstleistung der Elektronenstrahlenvernetzung an.</w:t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3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21" w:rsidRPr="00A44C71" w:rsidRDefault="00456621">
      <w:pPr>
        <w:rPr>
          <w:sz w:val="16"/>
        </w:rPr>
      </w:pPr>
      <w:r>
        <w:separator/>
      </w:r>
    </w:p>
  </w:endnote>
  <w:endnote w:type="continuationSeparator" w:id="0">
    <w:p w:rsidR="00456621" w:rsidRPr="00A44C71" w:rsidRDefault="00456621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21" w:rsidRPr="009A05EE" w:rsidRDefault="00456621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10F3C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10F3C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56621" w:rsidRPr="009F6805" w:rsidRDefault="00456621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21" w:rsidRPr="00406709" w:rsidRDefault="00456621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56621" w:rsidRPr="00406709" w:rsidRDefault="0045662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56621" w:rsidRPr="00406709" w:rsidRDefault="0045662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56621" w:rsidRPr="00406709" w:rsidRDefault="0045662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56621" w:rsidRPr="00406709" w:rsidRDefault="00456621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56621" w:rsidRDefault="00456621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21" w:rsidRPr="00A44C71" w:rsidRDefault="00456621">
      <w:pPr>
        <w:rPr>
          <w:sz w:val="16"/>
        </w:rPr>
      </w:pPr>
      <w:r>
        <w:separator/>
      </w:r>
    </w:p>
  </w:footnote>
  <w:footnote w:type="continuationSeparator" w:id="0">
    <w:p w:rsidR="00456621" w:rsidRPr="00A44C71" w:rsidRDefault="00456621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21" w:rsidRPr="00F17738" w:rsidRDefault="0045662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56621" w:rsidRPr="00F17738" w:rsidRDefault="0045662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56621" w:rsidRPr="00F17738" w:rsidRDefault="00E81FF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1B07730" wp14:editId="29D946E1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621" w:rsidRDefault="00456621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456621" w:rsidRPr="006D36F9" w:rsidRDefault="00456621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456621" w:rsidRPr="00F17738" w:rsidRDefault="0045662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56621" w:rsidRPr="00F17738" w:rsidRDefault="0045662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56621" w:rsidRPr="006F0BE8" w:rsidRDefault="00456621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E81FF4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  <w:p w:rsidR="00456621" w:rsidRPr="00F17738" w:rsidRDefault="00456621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0F3C"/>
    <w:rsid w:val="00013A64"/>
    <w:rsid w:val="0002408F"/>
    <w:rsid w:val="00027561"/>
    <w:rsid w:val="00044ACC"/>
    <w:rsid w:val="000453F9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1E66"/>
    <w:rsid w:val="001D2CDB"/>
    <w:rsid w:val="002060FE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2F0B52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56621"/>
    <w:rsid w:val="00473340"/>
    <w:rsid w:val="00473E7D"/>
    <w:rsid w:val="004826F0"/>
    <w:rsid w:val="00494E94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5E330F"/>
    <w:rsid w:val="00600E53"/>
    <w:rsid w:val="00614A49"/>
    <w:rsid w:val="0061798D"/>
    <w:rsid w:val="00631FB1"/>
    <w:rsid w:val="006457CF"/>
    <w:rsid w:val="00654989"/>
    <w:rsid w:val="006611CF"/>
    <w:rsid w:val="00683EF3"/>
    <w:rsid w:val="0069347B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83645"/>
    <w:rsid w:val="00883728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0803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75809"/>
    <w:rsid w:val="00C900A9"/>
    <w:rsid w:val="00C96EBA"/>
    <w:rsid w:val="00CA481B"/>
    <w:rsid w:val="00CA4B57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569A0"/>
    <w:rsid w:val="00E76BA0"/>
    <w:rsid w:val="00E81FF4"/>
    <w:rsid w:val="00E93051"/>
    <w:rsid w:val="00EC0A0C"/>
    <w:rsid w:val="00EC0E74"/>
    <w:rsid w:val="00EC6520"/>
    <w:rsid w:val="00ED1040"/>
    <w:rsid w:val="00ED47BD"/>
    <w:rsid w:val="00EE3329"/>
    <w:rsid w:val="00F21EA0"/>
    <w:rsid w:val="00F37865"/>
    <w:rsid w:val="00F45F6D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027561"/>
    <w:pPr>
      <w:spacing w:after="360"/>
      <w:ind w:right="1922"/>
    </w:pPr>
    <w:rPr>
      <w:rFonts w:ascii="Arial" w:hAnsi="Arial" w:cs="Arial"/>
      <w:b w:val="0"/>
      <w:color w:val="auto"/>
      <w:spacing w:val="-2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027561"/>
    <w:rPr>
      <w:rFonts w:ascii="Arial" w:hAnsi="Arial" w:cs="Arial"/>
      <w:b w:val="0"/>
      <w:color w:val="112E6B"/>
      <w:spacing w:val="-2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027561"/>
    <w:pPr>
      <w:spacing w:after="360"/>
      <w:ind w:right="1922"/>
    </w:pPr>
    <w:rPr>
      <w:rFonts w:ascii="Arial" w:hAnsi="Arial" w:cs="Arial"/>
      <w:b w:val="0"/>
      <w:color w:val="auto"/>
      <w:spacing w:val="-2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027561"/>
    <w:rPr>
      <w:rFonts w:ascii="Arial" w:hAnsi="Arial" w:cs="Arial"/>
      <w:b w:val="0"/>
      <w:color w:val="112E6B"/>
      <w:spacing w:val="-2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@leon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5878-3162-4860-B02E-D9D1F4C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2791</Characters>
  <Application>Microsoft Office Word</Application>
  <DocSecurity>0</DocSecurity>
  <Lines>55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3152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5</cp:revision>
  <cp:lastPrinted>2012-03-19T13:04:00Z</cp:lastPrinted>
  <dcterms:created xsi:type="dcterms:W3CDTF">2012-03-19T13:02:00Z</dcterms:created>
  <dcterms:modified xsi:type="dcterms:W3CDTF">2012-03-19T13:08:00Z</dcterms:modified>
</cp:coreProperties>
</file>