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C8" w:rsidRPr="00441012" w:rsidRDefault="005F6CC8" w:rsidP="005F6CC8">
      <w:pPr>
        <w:pStyle w:val="MMU1"/>
      </w:pPr>
      <w:bookmarkStart w:id="0" w:name="_GoBack"/>
      <w:r>
        <w:t xml:space="preserve">Leoni </w:t>
      </w:r>
      <w:r w:rsidR="00CC1917">
        <w:t xml:space="preserve">setzt globales Wachstum im </w:t>
      </w:r>
      <w:r w:rsidR="00C60948">
        <w:t xml:space="preserve">Geschäftsjahr </w:t>
      </w:r>
      <w:r>
        <w:t>201</w:t>
      </w:r>
      <w:r w:rsidR="00C60948">
        <w:t>5</w:t>
      </w:r>
      <w:r w:rsidR="00CC1917">
        <w:t xml:space="preserve"> fort</w:t>
      </w:r>
      <w:r>
        <w:t xml:space="preserve"> </w:t>
      </w:r>
      <w:r w:rsidRPr="00441012">
        <w:t xml:space="preserve"> </w:t>
      </w:r>
    </w:p>
    <w:p w:rsidR="005F6CC8" w:rsidRPr="006F0BE8" w:rsidRDefault="00C60948" w:rsidP="005F6CC8">
      <w:pPr>
        <w:pStyle w:val="MMU2"/>
      </w:pPr>
      <w:r>
        <w:t>Rekordumsatz im 1. Quartal</w:t>
      </w:r>
      <w:r w:rsidR="005F6CC8">
        <w:t xml:space="preserve"> </w:t>
      </w:r>
    </w:p>
    <w:p w:rsidR="005F6CC8" w:rsidRPr="004E4BB7" w:rsidRDefault="005F6CC8" w:rsidP="004E4BB7">
      <w:pPr>
        <w:pStyle w:val="MMVorspann"/>
      </w:pPr>
      <w:r w:rsidRPr="004E4BB7">
        <w:t xml:space="preserve">Nürnberg, </w:t>
      </w:r>
      <w:r w:rsidR="00904B1B">
        <w:t>7</w:t>
      </w:r>
      <w:r w:rsidRPr="004E4BB7">
        <w:t xml:space="preserve">. </w:t>
      </w:r>
      <w:r w:rsidR="00226995">
        <w:t>Mai</w:t>
      </w:r>
      <w:r w:rsidRPr="004E4BB7">
        <w:t xml:space="preserve"> 201</w:t>
      </w:r>
      <w:r w:rsidR="00904B1B">
        <w:t>5</w:t>
      </w:r>
      <w:r w:rsidR="00226995">
        <w:t xml:space="preserve"> – Leoni</w:t>
      </w:r>
      <w:r w:rsidR="004E7918">
        <w:t xml:space="preserve">, der </w:t>
      </w:r>
      <w:r w:rsidR="004E7918" w:rsidRPr="004E4BB7">
        <w:t xml:space="preserve">führende </w:t>
      </w:r>
      <w:r w:rsidR="004E7918">
        <w:t xml:space="preserve">europäische </w:t>
      </w:r>
      <w:r w:rsidR="004E7918" w:rsidRPr="004E4BB7">
        <w:t>Anbieter von Kabeln und Kabelsystemen für die Automobilbranche und weitere Industrien</w:t>
      </w:r>
      <w:r w:rsidR="004E7918">
        <w:t>,</w:t>
      </w:r>
      <w:r w:rsidR="004E7918" w:rsidRPr="004E4BB7">
        <w:t xml:space="preserve"> </w:t>
      </w:r>
      <w:r w:rsidRPr="004E4BB7">
        <w:t xml:space="preserve">hat </w:t>
      </w:r>
      <w:r w:rsidR="00226995">
        <w:t xml:space="preserve">heute </w:t>
      </w:r>
      <w:r w:rsidRPr="004E4BB7">
        <w:t xml:space="preserve">im Rahmen seiner Hauptversammlung </w:t>
      </w:r>
      <w:r w:rsidR="005E3B36">
        <w:t xml:space="preserve">Eckwerte </w:t>
      </w:r>
      <w:r w:rsidRPr="004E4BB7">
        <w:t>für das erste Quartal 201</w:t>
      </w:r>
      <w:r w:rsidR="00904B1B">
        <w:t>5</w:t>
      </w:r>
      <w:r w:rsidRPr="004E4BB7">
        <w:t xml:space="preserve"> bekannt gegeben. </w:t>
      </w:r>
      <w:r w:rsidR="00226995">
        <w:t>D</w:t>
      </w:r>
      <w:r w:rsidR="0041738F">
        <w:t xml:space="preserve">ie ersten drei Monate des Jahres verliefen insgesamt </w:t>
      </w:r>
      <w:r w:rsidR="00904B1B">
        <w:t>im Rahmen der Erwartungen</w:t>
      </w:r>
      <w:r w:rsidR="00870FE3">
        <w:t xml:space="preserve"> des Unternehmens</w:t>
      </w:r>
      <w:r w:rsidR="0041738F">
        <w:t>.</w:t>
      </w:r>
    </w:p>
    <w:p w:rsidR="00D02640" w:rsidRDefault="00904B1B" w:rsidP="005F6CC8">
      <w:pPr>
        <w:pStyle w:val="MMFlietext"/>
      </w:pPr>
      <w:r>
        <w:t>V</w:t>
      </w:r>
      <w:r w:rsidR="005F6CC8">
        <w:t xml:space="preserve">on Januar bis März </w:t>
      </w:r>
      <w:r>
        <w:t xml:space="preserve">2015 hat Leoni seinen Konzernumsatz um </w:t>
      </w:r>
      <w:r w:rsidR="005761C4">
        <w:t xml:space="preserve">rund </w:t>
      </w:r>
      <w:r w:rsidR="00984356">
        <w:br/>
      </w:r>
      <w:r w:rsidR="005761C4">
        <w:t>9</w:t>
      </w:r>
      <w:r w:rsidR="00802C0B">
        <w:t xml:space="preserve"> </w:t>
      </w:r>
      <w:r>
        <w:t xml:space="preserve"> Prozent</w:t>
      </w:r>
      <w:r w:rsidR="00CC1917">
        <w:t xml:space="preserve">, davon </w:t>
      </w:r>
      <w:r w:rsidR="00882BAD">
        <w:t>knapp 4</w:t>
      </w:r>
      <w:r w:rsidR="00CC1917">
        <w:t xml:space="preserve"> Prozentpunkte </w:t>
      </w:r>
      <w:r w:rsidR="00E348F6">
        <w:t>aus eigener Kraft</w:t>
      </w:r>
      <w:r w:rsidR="00CC1917">
        <w:t xml:space="preserve">, </w:t>
      </w:r>
      <w:r>
        <w:t xml:space="preserve">auf ca. 1.109 Mio. </w:t>
      </w:r>
      <w:r w:rsidR="005F6CC8" w:rsidRPr="00286292">
        <w:t xml:space="preserve">Euro (Vorjahr: </w:t>
      </w:r>
      <w:r w:rsidRPr="00286292">
        <w:t>1.020 Mio. Euro</w:t>
      </w:r>
      <w:r w:rsidR="005F6CC8" w:rsidRPr="00286292">
        <w:t xml:space="preserve">) </w:t>
      </w:r>
      <w:r>
        <w:t xml:space="preserve">gesteigert und </w:t>
      </w:r>
      <w:r w:rsidR="004E7918" w:rsidRPr="00286292">
        <w:t>damit</w:t>
      </w:r>
      <w:r>
        <w:t xml:space="preserve"> </w:t>
      </w:r>
      <w:r w:rsidR="004E7918" w:rsidRPr="00286292">
        <w:t xml:space="preserve">einen neuen Quartals-Höchstwert erreicht. </w:t>
      </w:r>
      <w:r w:rsidR="000462E3">
        <w:t xml:space="preserve">Aus regionaler Sicht trugen vor allem </w:t>
      </w:r>
      <w:r w:rsidR="000462E3" w:rsidRPr="001A0E04">
        <w:t xml:space="preserve">Amerika </w:t>
      </w:r>
      <w:r w:rsidR="000462E3">
        <w:t xml:space="preserve">und Asien zum Umsatzanstieg bei. </w:t>
      </w:r>
      <w:r w:rsidR="000462E3" w:rsidRPr="000462E3">
        <w:t>Der Großteil des Wachstums</w:t>
      </w:r>
      <w:r w:rsidR="005761C4">
        <w:t xml:space="preserve">, nämlich gut </w:t>
      </w:r>
      <w:r w:rsidR="005761C4">
        <w:br/>
        <w:t>6 Prozentpunkte,</w:t>
      </w:r>
      <w:r w:rsidR="000462E3" w:rsidRPr="000462E3">
        <w:t xml:space="preserve"> wurde </w:t>
      </w:r>
      <w:r w:rsidR="000462E3">
        <w:t xml:space="preserve">durch </w:t>
      </w:r>
      <w:r w:rsidR="000462E3" w:rsidRPr="000462E3">
        <w:t>positive Währungsumrechnungseffekte</w:t>
      </w:r>
      <w:r w:rsidR="000462E3">
        <w:t xml:space="preserve"> erzielt</w:t>
      </w:r>
      <w:r w:rsidR="005761C4">
        <w:t xml:space="preserve">. Dagegen stand ein negativer Effekt aus dem </w:t>
      </w:r>
      <w:r w:rsidR="000462E3">
        <w:t xml:space="preserve">gesunkenen </w:t>
      </w:r>
      <w:r w:rsidR="000462E3" w:rsidRPr="000462E3">
        <w:t>Kupferpreis</w:t>
      </w:r>
      <w:r w:rsidR="005761C4">
        <w:t xml:space="preserve"> von rund 1 Prozentpunkt. </w:t>
      </w:r>
      <w:r w:rsidR="00535986">
        <w:t>Da</w:t>
      </w:r>
      <w:r>
        <w:t xml:space="preserve">s </w:t>
      </w:r>
      <w:r w:rsidR="00E348F6">
        <w:t xml:space="preserve">organische </w:t>
      </w:r>
      <w:r w:rsidR="00D02640">
        <w:t xml:space="preserve">Plus </w:t>
      </w:r>
      <w:r>
        <w:t xml:space="preserve">war </w:t>
      </w:r>
      <w:r w:rsidR="00535986">
        <w:t xml:space="preserve">abermals auf </w:t>
      </w:r>
      <w:r>
        <w:t xml:space="preserve">eine anhaltend hohe Nachfrage </w:t>
      </w:r>
      <w:r w:rsidR="005F6CC8" w:rsidRPr="00286292">
        <w:t>der Automobil</w:t>
      </w:r>
      <w:r>
        <w:t>- und Nutzfahrzeug</w:t>
      </w:r>
      <w:r w:rsidR="005F6CC8" w:rsidRPr="00286292">
        <w:t>industrie</w:t>
      </w:r>
      <w:r>
        <w:t xml:space="preserve"> </w:t>
      </w:r>
      <w:r w:rsidR="00535986">
        <w:t>zurückzuführen</w:t>
      </w:r>
      <w:r w:rsidR="004E7918" w:rsidRPr="00286292">
        <w:t xml:space="preserve">. </w:t>
      </w:r>
      <w:r w:rsidR="005E3B36" w:rsidRPr="00286292">
        <w:t xml:space="preserve">Auch </w:t>
      </w:r>
      <w:r w:rsidR="00535986">
        <w:t>das Geschäft mit den meisten Industriebranchen zog spürbar an.</w:t>
      </w:r>
    </w:p>
    <w:p w:rsidR="005F6CC8" w:rsidRDefault="00535986" w:rsidP="005F6CC8">
      <w:pPr>
        <w:pStyle w:val="MMFlietext"/>
      </w:pPr>
      <w:r>
        <w:t xml:space="preserve">Das </w:t>
      </w:r>
      <w:r w:rsidR="005F6CC8" w:rsidRPr="00286292">
        <w:t xml:space="preserve">Ergebnis vor Zinsen und Steuern (EBIT) </w:t>
      </w:r>
      <w:r>
        <w:t xml:space="preserve">war im ersten Quartal noch stark von </w:t>
      </w:r>
      <w:r w:rsidRPr="00DD5DCD">
        <w:t xml:space="preserve">Vorleistungen </w:t>
      </w:r>
      <w:r>
        <w:t xml:space="preserve">für zahlreiche Bordnetz-Neuprojekte geprägt und lag mit 35,2 Mio. Euro </w:t>
      </w:r>
      <w:r w:rsidR="00984356">
        <w:t xml:space="preserve">deutlich </w:t>
      </w:r>
      <w:r w:rsidR="00232974">
        <w:t xml:space="preserve">unter dem </w:t>
      </w:r>
      <w:r w:rsidR="0031567A">
        <w:t xml:space="preserve">für ein Auftaktquartal </w:t>
      </w:r>
      <w:r w:rsidR="004154B6">
        <w:t xml:space="preserve">vergleichsweise hohen </w:t>
      </w:r>
      <w:r w:rsidR="00232974">
        <w:t>Wer</w:t>
      </w:r>
      <w:r w:rsidR="00D02640">
        <w:t>t</w:t>
      </w:r>
      <w:r w:rsidR="00232974">
        <w:t xml:space="preserve"> des Vorjahres von 50,6</w:t>
      </w:r>
      <w:r w:rsidR="00232974" w:rsidRPr="00286292">
        <w:t xml:space="preserve"> Mio. Euro</w:t>
      </w:r>
      <w:r w:rsidR="00232974">
        <w:t>.</w:t>
      </w:r>
      <w:r w:rsidR="005E3B36">
        <w:t xml:space="preserve"> </w:t>
      </w:r>
      <w:r w:rsidR="003E5779">
        <w:t xml:space="preserve">Wie bereits bekannt gegeben, </w:t>
      </w:r>
      <w:r w:rsidR="0031567A">
        <w:t xml:space="preserve">plant das Unternehmen </w:t>
      </w:r>
      <w:r w:rsidR="003E5779">
        <w:t xml:space="preserve">im weiteren Jahresverlauf </w:t>
      </w:r>
      <w:r w:rsidR="003E5779" w:rsidRPr="00DD5DCD">
        <w:t>mit einer sukzessiven</w:t>
      </w:r>
      <w:r w:rsidR="00984356">
        <w:t>, signifikanten</w:t>
      </w:r>
      <w:r w:rsidR="003E5779" w:rsidRPr="00DD5DCD">
        <w:t xml:space="preserve"> Ergebnisverbesserung</w:t>
      </w:r>
      <w:r w:rsidR="0031567A">
        <w:t>.</w:t>
      </w:r>
    </w:p>
    <w:p w:rsidR="00883645" w:rsidRDefault="0031567A" w:rsidP="008B1883">
      <w:pPr>
        <w:pStyle w:val="MMFlietext"/>
      </w:pPr>
      <w:r>
        <w:t xml:space="preserve">Deswegen </w:t>
      </w:r>
      <w:r w:rsidR="00CC1917">
        <w:t xml:space="preserve">bestätigt </w:t>
      </w:r>
      <w:r w:rsidR="005F6CC8">
        <w:t xml:space="preserve">Leoni </w:t>
      </w:r>
      <w:r w:rsidR="00CF6635">
        <w:t>seine Jahresprognose. Demnach will d</w:t>
      </w:r>
      <w:r>
        <w:t xml:space="preserve">er Kabelspezialist </w:t>
      </w:r>
      <w:r w:rsidR="00CF6635">
        <w:t>den Umsatz auf ca. 4,</w:t>
      </w:r>
      <w:r w:rsidR="00D02640">
        <w:t>3</w:t>
      </w:r>
      <w:r w:rsidR="00CF6635">
        <w:t xml:space="preserve"> Mrd. Euro und das EBIT auf m</w:t>
      </w:r>
      <w:r w:rsidR="00EB54D0">
        <w:t xml:space="preserve">ehr als </w:t>
      </w:r>
      <w:r w:rsidR="00CF6635">
        <w:t>200 Mio. Euro steigern</w:t>
      </w:r>
      <w:r w:rsidR="005F6CC8">
        <w:t>.</w:t>
      </w:r>
    </w:p>
    <w:p w:rsidR="00C55902" w:rsidRPr="00C55902" w:rsidRDefault="00C55902" w:rsidP="00C55902">
      <w:pPr>
        <w:pStyle w:val="MMFlietext"/>
      </w:pPr>
      <w:r w:rsidRPr="00442A7A">
        <w:t xml:space="preserve">Eine </w:t>
      </w:r>
      <w:r w:rsidRPr="00C55902">
        <w:t>umfassende Berichterstattung zu den Ergebnissen des 1. Quartals 201</w:t>
      </w:r>
      <w:r w:rsidR="00D02640">
        <w:t>5</w:t>
      </w:r>
      <w:r w:rsidRPr="00C55902">
        <w:t xml:space="preserve"> wird planmäßig am 1</w:t>
      </w:r>
      <w:r w:rsidR="00D02640">
        <w:t>2</w:t>
      </w:r>
      <w:r w:rsidRPr="00C55902">
        <w:t>. Mai 201</w:t>
      </w:r>
      <w:r w:rsidR="00D02640">
        <w:t>5</w:t>
      </w:r>
      <w:r w:rsidRPr="00C55902">
        <w:t xml:space="preserve"> erfolgen. </w:t>
      </w:r>
      <w:bookmarkEnd w:id="0"/>
    </w:p>
    <w:p w:rsidR="00DF6351" w:rsidRPr="00C55902" w:rsidRDefault="009C6B13" w:rsidP="00AA09F4">
      <w:pPr>
        <w:spacing w:before="240"/>
        <w:ind w:right="1922"/>
        <w:rPr>
          <w:rFonts w:ascii="Arial" w:hAnsi="Arial" w:cs="Arial"/>
          <w:i/>
          <w:sz w:val="22"/>
          <w:szCs w:val="22"/>
        </w:rPr>
      </w:pPr>
      <w:r w:rsidRPr="00C55902">
        <w:rPr>
          <w:rFonts w:ascii="Arial" w:hAnsi="Arial" w:cs="Arial"/>
          <w:i/>
          <w:sz w:val="22"/>
          <w:szCs w:val="22"/>
        </w:rPr>
        <w:lastRenderedPageBreak/>
        <w:t>(</w:t>
      </w:r>
      <w:r w:rsidR="008B1883" w:rsidRPr="00C55902">
        <w:rPr>
          <w:rFonts w:ascii="Arial" w:hAnsi="Arial" w:cs="Arial"/>
          <w:i/>
          <w:sz w:val="22"/>
          <w:szCs w:val="22"/>
        </w:rPr>
        <w:t>1.</w:t>
      </w:r>
      <w:r w:rsidR="00EB08B5">
        <w:rPr>
          <w:rFonts w:ascii="Arial" w:hAnsi="Arial" w:cs="Arial"/>
          <w:i/>
          <w:sz w:val="22"/>
          <w:szCs w:val="22"/>
        </w:rPr>
        <w:t>816</w:t>
      </w:r>
      <w:r w:rsidRPr="00C55902">
        <w:rPr>
          <w:rFonts w:ascii="Arial" w:hAnsi="Arial" w:cs="Arial"/>
          <w:i/>
          <w:sz w:val="22"/>
          <w:szCs w:val="22"/>
        </w:rPr>
        <w:t xml:space="preserve"> Anschläge inkl.</w:t>
      </w:r>
      <w:r w:rsidR="00AC2AE0" w:rsidRPr="00C55902">
        <w:rPr>
          <w:rFonts w:ascii="Arial" w:hAnsi="Arial" w:cs="Arial"/>
          <w:i/>
          <w:sz w:val="22"/>
          <w:szCs w:val="22"/>
        </w:rPr>
        <w:t xml:space="preserve"> Leerzeichen)</w:t>
      </w:r>
    </w:p>
    <w:p w:rsidR="00D02640" w:rsidRPr="00FE68FC" w:rsidRDefault="00D02640" w:rsidP="00D02640">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9" w:history="1">
        <w:r w:rsidR="00471D48" w:rsidRPr="00C00AD3">
          <w:rPr>
            <w:rStyle w:val="Hyperlink"/>
            <w:rFonts w:ascii="Arial" w:hAnsi="Arial" w:cs="Arial"/>
            <w:i/>
            <w:sz w:val="22"/>
            <w:szCs w:val="22"/>
          </w:rPr>
          <w:t>www.leoni.com/de/presse/mitteilungen/details/leoni-setzt-globales-wachstum-im-geschaeftsjahr-2015-fort/</w:t>
        </w:r>
      </w:hyperlink>
      <w:r w:rsidRPr="00FE68FC">
        <w:rPr>
          <w:rFonts w:ascii="Arial" w:hAnsi="Arial" w:cs="Arial"/>
          <w:i/>
          <w:sz w:val="22"/>
          <w:szCs w:val="22"/>
        </w:rPr>
        <w:t xml:space="preserve"> </w:t>
      </w:r>
    </w:p>
    <w:p w:rsidR="00D02640" w:rsidRPr="006D36F9" w:rsidRDefault="00D02640" w:rsidP="00D02640">
      <w:pPr>
        <w:pStyle w:val="MMKurzprofilberschrift"/>
      </w:pPr>
      <w:r w:rsidRPr="006D36F9">
        <w:t>Über die Leoni-Gruppe</w:t>
      </w:r>
    </w:p>
    <w:p w:rsidR="00D02640" w:rsidRDefault="00D02640" w:rsidP="00D02640">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t>rund 70.000 Mitarbeiter in 31 Ländern und erzielte 2014 einen Konzernumsatz von 4,1 Mrd. Euro</w:t>
      </w:r>
      <w:r w:rsidRPr="00B56D05">
        <w:t>.</w:t>
      </w:r>
    </w:p>
    <w:p w:rsidR="00D02640" w:rsidRPr="00877C02" w:rsidRDefault="00D02640" w:rsidP="00D02640">
      <w:pPr>
        <w:pStyle w:val="MMKurzprofil"/>
        <w:rPr>
          <w:sz w:val="8"/>
          <w:szCs w:val="8"/>
        </w:rPr>
      </w:pPr>
    </w:p>
    <w:p w:rsidR="00D02640" w:rsidRPr="00320044" w:rsidRDefault="00F256BE" w:rsidP="00D02640">
      <w:pPr>
        <w:pStyle w:val="MMKurzprofil"/>
      </w:pPr>
      <w:hyperlink r:id="rId10" w:tgtFrame="_blank" w:history="1">
        <w:r w:rsidR="00EB0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1" o:title="facebook"/>
            </v:shape>
          </w:pict>
        </w:r>
      </w:hyperlink>
      <w:r w:rsidR="00D02640" w:rsidRPr="00320044">
        <w:t xml:space="preserve"> </w:t>
      </w:r>
      <w:hyperlink r:id="rId12" w:tgtFrame="_blank" w:history="1">
        <w:r w:rsidR="00EB08B5">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3" o:title="xing"/>
            </v:shape>
          </w:pict>
        </w:r>
      </w:hyperlink>
    </w:p>
    <w:p w:rsidR="008F5F48" w:rsidRPr="006D36F9" w:rsidRDefault="00441963" w:rsidP="006D36F9">
      <w:pPr>
        <w:pStyle w:val="MMKurzprofilberschrift"/>
      </w:pPr>
      <w:r w:rsidRPr="006D36F9">
        <w:t xml:space="preserve">Ansprechpartner für </w:t>
      </w:r>
      <w:r w:rsidR="0061798D" w:rsidRPr="006D36F9">
        <w:t>Journalisten</w:t>
      </w:r>
    </w:p>
    <w:p w:rsidR="008F5F48" w:rsidRPr="006D36F9" w:rsidRDefault="008F5F48" w:rsidP="006D36F9">
      <w:pPr>
        <w:pStyle w:val="MMKurzprofil"/>
      </w:pPr>
      <w:r w:rsidRPr="006D36F9">
        <w:t>Sven Schmidt</w:t>
      </w:r>
    </w:p>
    <w:p w:rsidR="008F5F48" w:rsidRDefault="000A7B89" w:rsidP="006D36F9">
      <w:pPr>
        <w:pStyle w:val="MMKurzprofil"/>
      </w:pPr>
      <w:r w:rsidRPr="006D36F9">
        <w:t xml:space="preserve">Corporate </w:t>
      </w:r>
      <w:r w:rsidR="008F5F48" w:rsidRPr="006D36F9">
        <w:t>Public &amp; Media Relations</w:t>
      </w:r>
    </w:p>
    <w:p w:rsidR="009613DC" w:rsidRPr="006D36F9" w:rsidRDefault="009613DC" w:rsidP="006D36F9">
      <w:pPr>
        <w:pStyle w:val="MMKurzprofil"/>
      </w:pPr>
      <w:r>
        <w:t>LEONI AG</w:t>
      </w:r>
    </w:p>
    <w:p w:rsidR="008F5F48" w:rsidRPr="006D36F9" w:rsidRDefault="008F5F48" w:rsidP="006D36F9">
      <w:pPr>
        <w:pStyle w:val="MMKurzprofil"/>
        <w:tabs>
          <w:tab w:val="clear" w:pos="8505"/>
          <w:tab w:val="left" w:pos="851"/>
        </w:tabs>
      </w:pPr>
      <w:r w:rsidRPr="006D36F9">
        <w:t>Telefon</w:t>
      </w:r>
      <w:r w:rsidR="006D36F9">
        <w:tab/>
      </w:r>
      <w:r w:rsidRPr="006D36F9">
        <w:t>+49 (0)911-2023-467</w:t>
      </w:r>
    </w:p>
    <w:p w:rsidR="008F5F48" w:rsidRPr="006D36F9" w:rsidRDefault="008F5F48" w:rsidP="006D36F9">
      <w:pPr>
        <w:pStyle w:val="MMKurzprofil"/>
        <w:tabs>
          <w:tab w:val="clear" w:pos="8505"/>
          <w:tab w:val="left" w:pos="851"/>
        </w:tabs>
      </w:pPr>
      <w:r w:rsidRPr="006D36F9">
        <w:t>Telefax</w:t>
      </w:r>
      <w:r w:rsidRPr="006D36F9">
        <w:tab/>
        <w:t>+49 (0)911-2023-231</w:t>
      </w:r>
    </w:p>
    <w:p w:rsidR="008F5F48" w:rsidRPr="006D36F9" w:rsidRDefault="008F5F48" w:rsidP="006D36F9">
      <w:pPr>
        <w:pStyle w:val="MMKurzprofil"/>
        <w:tabs>
          <w:tab w:val="clear" w:pos="8505"/>
          <w:tab w:val="left" w:pos="851"/>
        </w:tabs>
      </w:pPr>
      <w:r w:rsidRPr="006D36F9">
        <w:t>E-Mail</w:t>
      </w:r>
      <w:r w:rsidRPr="006D36F9">
        <w:tab/>
      </w:r>
      <w:hyperlink r:id="rId14" w:history="1">
        <w:r w:rsidR="00883645" w:rsidRPr="00CA55F6">
          <w:rPr>
            <w:rStyle w:val="Hyperlink"/>
          </w:rPr>
          <w:t>presse@leoni.com</w:t>
        </w:r>
      </w:hyperlink>
    </w:p>
    <w:sectPr w:rsidR="008F5F48" w:rsidRPr="006D36F9" w:rsidSect="00783A5E">
      <w:headerReference w:type="default" r:id="rId15"/>
      <w:footerReference w:type="default" r:id="rId16"/>
      <w:headerReference w:type="first" r:id="rId17"/>
      <w:footerReference w:type="first" r:id="rId18"/>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F0" w:rsidRPr="00A44C71" w:rsidRDefault="000938F0">
      <w:pPr>
        <w:rPr>
          <w:sz w:val="16"/>
        </w:rPr>
      </w:pPr>
      <w:r>
        <w:separator/>
      </w:r>
    </w:p>
  </w:endnote>
  <w:endnote w:type="continuationSeparator" w:id="0">
    <w:p w:rsidR="000938F0" w:rsidRPr="00A44C71" w:rsidRDefault="000938F0">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F256BE">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F256BE">
      <w:rPr>
        <w:rStyle w:val="Seitenzahl"/>
        <w:rFonts w:ascii="Arial" w:hAnsi="Arial" w:cs="Arial"/>
        <w:i/>
        <w:noProof/>
        <w:sz w:val="16"/>
        <w:szCs w:val="16"/>
      </w:rPr>
      <w:t>2</w:t>
    </w:r>
    <w:r w:rsidRPr="009A05EE">
      <w:rPr>
        <w:rStyle w:val="Seitenzahl"/>
        <w:rFonts w:ascii="Arial" w:hAnsi="Arial" w:cs="Arial"/>
        <w:i/>
        <w:sz w:val="16"/>
        <w:szCs w:val="16"/>
      </w:rPr>
      <w:fldChar w:fldCharType="end"/>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406709" w:rsidRDefault="00441012"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r>
    <w:proofErr w:type="spellStart"/>
    <w:r w:rsidRPr="00406709">
      <w:rPr>
        <w:rFonts w:ascii="Verdana" w:hAnsi="Verdana"/>
        <w:sz w:val="12"/>
        <w:szCs w:val="14"/>
      </w:rPr>
      <w:t>Nürnberg</w:t>
    </w:r>
    <w:proofErr w:type="spellEnd"/>
    <w:r w:rsidRPr="00406709">
      <w:rPr>
        <w:rFonts w:ascii="Verdana" w:hAnsi="Verdana"/>
        <w:sz w:val="12"/>
        <w:szCs w:val="14"/>
      </w:rPr>
      <w:t xml:space="preserve"> HRB 202</w:t>
    </w:r>
    <w:r w:rsidRPr="00406709">
      <w:rPr>
        <w:rFonts w:ascii="Verdana" w:hAnsi="Verdana"/>
        <w:sz w:val="12"/>
        <w:szCs w:val="14"/>
      </w:rPr>
      <w:tab/>
    </w:r>
    <w:r>
      <w:rPr>
        <w:rFonts w:ascii="Verdana" w:hAnsi="Verdana"/>
        <w:sz w:val="12"/>
        <w:szCs w:val="14"/>
      </w:rPr>
      <w:t>Dr. Werner Rupp</w:t>
    </w:r>
  </w:p>
  <w:p w:rsidR="00441012" w:rsidRPr="00406709" w:rsidRDefault="00441012"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r>
    <w:proofErr w:type="spellStart"/>
    <w:r w:rsidRPr="00406709">
      <w:rPr>
        <w:rFonts w:ascii="Verdana" w:hAnsi="Verdana"/>
        <w:sz w:val="12"/>
        <w:szCs w:val="14"/>
      </w:rPr>
      <w:t>USt</w:t>
    </w:r>
    <w:proofErr w:type="spellEnd"/>
    <w:r w:rsidRPr="00406709">
      <w:rPr>
        <w:rFonts w:ascii="Verdana" w:hAnsi="Verdana"/>
        <w:sz w:val="12"/>
        <w:szCs w:val="14"/>
      </w:rPr>
      <w:t>-ID-Nr.: DE 133500751</w:t>
    </w:r>
    <w:r w:rsidRPr="00406709">
      <w:rPr>
        <w:rFonts w:ascii="Verdana" w:hAnsi="Verdana"/>
        <w:sz w:val="12"/>
        <w:szCs w:val="14"/>
      </w:rPr>
      <w:tab/>
      <w:t>Vorstand:</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441012" w:rsidRPr="00406709" w:rsidRDefault="00441012"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 xml:space="preserve">Dieter </w:t>
    </w:r>
    <w:proofErr w:type="spellStart"/>
    <w:r w:rsidRPr="00406709">
      <w:rPr>
        <w:rFonts w:ascii="Verdana" w:hAnsi="Verdana"/>
        <w:sz w:val="12"/>
        <w:szCs w:val="14"/>
      </w:rPr>
      <w:t>Bellé</w:t>
    </w:r>
    <w:proofErr w:type="spellEnd"/>
  </w:p>
  <w:p w:rsidR="00441012" w:rsidRDefault="00441012"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 xml:space="preserve">Uwe H. </w:t>
    </w:r>
    <w:proofErr w:type="spellStart"/>
    <w:r w:rsidRPr="00406709">
      <w:rPr>
        <w:rFonts w:ascii="Verdana" w:hAnsi="Verdana"/>
        <w:sz w:val="12"/>
        <w:szCs w:val="14"/>
      </w:rPr>
      <w:t>Lamann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F0" w:rsidRPr="00A44C71" w:rsidRDefault="000938F0">
      <w:pPr>
        <w:rPr>
          <w:sz w:val="16"/>
        </w:rPr>
      </w:pPr>
      <w:r>
        <w:separator/>
      </w:r>
    </w:p>
  </w:footnote>
  <w:footnote w:type="continuationSeparator" w:id="0">
    <w:p w:rsidR="000938F0" w:rsidRPr="00A44C71" w:rsidRDefault="000938F0">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F256BE" w:rsidP="006F0BE8">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6F0BE8" w:rsidRDefault="006F0BE8" w:rsidP="006F0BE8">
    <w:pPr>
      <w:spacing w:before="60" w:line="360" w:lineRule="auto"/>
      <w:ind w:right="1429"/>
      <w:rPr>
        <w:rFonts w:ascii="Arial" w:hAnsi="Arial" w:cs="Arial"/>
        <w:b/>
        <w:sz w:val="20"/>
        <w:szCs w:val="20"/>
      </w:rPr>
    </w:pPr>
  </w:p>
  <w:p w:rsidR="006F0BE8" w:rsidRPr="006D36F9" w:rsidRDefault="0081437D"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F256BE" w:rsidP="008F5F48">
    <w:pPr>
      <w:pStyle w:val="Kopfzeile"/>
      <w:ind w:right="12"/>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4.35pt;margin-top:-111.95pt;width:96.8pt;height:23.2pt;z-index:251657216;mso-position-horizontal-relative:margin;mso-position-vertical-relative:margin" o:allowoverlap="f">
          <v:imagedata r:id="rId1" o:title="LEONI Logo farbig"/>
          <w10:wrap anchorx="margin" anchory="margin"/>
        </v:shape>
      </w:pict>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154CC"/>
    <w:rsid w:val="0002408F"/>
    <w:rsid w:val="000453F9"/>
    <w:rsid w:val="000462E3"/>
    <w:rsid w:val="000938F0"/>
    <w:rsid w:val="000A0822"/>
    <w:rsid w:val="000A32BC"/>
    <w:rsid w:val="000A7B89"/>
    <w:rsid w:val="000B3BF8"/>
    <w:rsid w:val="000B5865"/>
    <w:rsid w:val="000C02B1"/>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A26F1"/>
    <w:rsid w:val="001B621B"/>
    <w:rsid w:val="001C0CC3"/>
    <w:rsid w:val="001C7543"/>
    <w:rsid w:val="001D1868"/>
    <w:rsid w:val="001D2CDB"/>
    <w:rsid w:val="001E1AC3"/>
    <w:rsid w:val="00207FC6"/>
    <w:rsid w:val="00211D05"/>
    <w:rsid w:val="00226995"/>
    <w:rsid w:val="00232974"/>
    <w:rsid w:val="00240866"/>
    <w:rsid w:val="00245C9E"/>
    <w:rsid w:val="00260A78"/>
    <w:rsid w:val="002630D8"/>
    <w:rsid w:val="00264325"/>
    <w:rsid w:val="00286292"/>
    <w:rsid w:val="002929B6"/>
    <w:rsid w:val="002956A9"/>
    <w:rsid w:val="0029603C"/>
    <w:rsid w:val="002B325C"/>
    <w:rsid w:val="002B7AC7"/>
    <w:rsid w:val="002B7BFA"/>
    <w:rsid w:val="002C118D"/>
    <w:rsid w:val="002E773C"/>
    <w:rsid w:val="003118F1"/>
    <w:rsid w:val="0031567A"/>
    <w:rsid w:val="00320044"/>
    <w:rsid w:val="00353533"/>
    <w:rsid w:val="00361CF2"/>
    <w:rsid w:val="00362050"/>
    <w:rsid w:val="00364DCD"/>
    <w:rsid w:val="00382198"/>
    <w:rsid w:val="00397AC4"/>
    <w:rsid w:val="003C6AAE"/>
    <w:rsid w:val="003D2799"/>
    <w:rsid w:val="003E43B4"/>
    <w:rsid w:val="003E4B96"/>
    <w:rsid w:val="003E5779"/>
    <w:rsid w:val="003F74D0"/>
    <w:rsid w:val="00402951"/>
    <w:rsid w:val="00404468"/>
    <w:rsid w:val="004154B6"/>
    <w:rsid w:val="0041738F"/>
    <w:rsid w:val="00432245"/>
    <w:rsid w:val="00441012"/>
    <w:rsid w:val="00441963"/>
    <w:rsid w:val="0045028A"/>
    <w:rsid w:val="0045071B"/>
    <w:rsid w:val="004547BF"/>
    <w:rsid w:val="00466073"/>
    <w:rsid w:val="00471D48"/>
    <w:rsid w:val="00473340"/>
    <w:rsid w:val="00473E7D"/>
    <w:rsid w:val="004826F0"/>
    <w:rsid w:val="004873E5"/>
    <w:rsid w:val="004A1653"/>
    <w:rsid w:val="004A457B"/>
    <w:rsid w:val="004B0623"/>
    <w:rsid w:val="004B3DB8"/>
    <w:rsid w:val="004B4CC2"/>
    <w:rsid w:val="004D0B01"/>
    <w:rsid w:val="004D2FCB"/>
    <w:rsid w:val="004E29FC"/>
    <w:rsid w:val="004E4BB7"/>
    <w:rsid w:val="004E7918"/>
    <w:rsid w:val="004F038C"/>
    <w:rsid w:val="004F2266"/>
    <w:rsid w:val="004F7079"/>
    <w:rsid w:val="00500004"/>
    <w:rsid w:val="00500B29"/>
    <w:rsid w:val="005072AE"/>
    <w:rsid w:val="00515914"/>
    <w:rsid w:val="00521FCD"/>
    <w:rsid w:val="00526F46"/>
    <w:rsid w:val="00533F65"/>
    <w:rsid w:val="00535986"/>
    <w:rsid w:val="00543C34"/>
    <w:rsid w:val="005448AB"/>
    <w:rsid w:val="00547D6D"/>
    <w:rsid w:val="005761C4"/>
    <w:rsid w:val="00576902"/>
    <w:rsid w:val="00593CD0"/>
    <w:rsid w:val="005A1770"/>
    <w:rsid w:val="005B4DC3"/>
    <w:rsid w:val="005C5351"/>
    <w:rsid w:val="005D4C87"/>
    <w:rsid w:val="005D550E"/>
    <w:rsid w:val="005E0BBB"/>
    <w:rsid w:val="005E3B36"/>
    <w:rsid w:val="005F6CC8"/>
    <w:rsid w:val="00600E53"/>
    <w:rsid w:val="00614A49"/>
    <w:rsid w:val="0061798D"/>
    <w:rsid w:val="0062285E"/>
    <w:rsid w:val="00631FB1"/>
    <w:rsid w:val="006457CF"/>
    <w:rsid w:val="00654989"/>
    <w:rsid w:val="006611CF"/>
    <w:rsid w:val="00683EF3"/>
    <w:rsid w:val="006A76CA"/>
    <w:rsid w:val="006C5546"/>
    <w:rsid w:val="006C6A78"/>
    <w:rsid w:val="006D36F9"/>
    <w:rsid w:val="006E0029"/>
    <w:rsid w:val="006F0BE8"/>
    <w:rsid w:val="006F435B"/>
    <w:rsid w:val="006F4393"/>
    <w:rsid w:val="006F78FE"/>
    <w:rsid w:val="00707B81"/>
    <w:rsid w:val="00720539"/>
    <w:rsid w:val="00721853"/>
    <w:rsid w:val="007420F8"/>
    <w:rsid w:val="00746469"/>
    <w:rsid w:val="00765E37"/>
    <w:rsid w:val="00772C01"/>
    <w:rsid w:val="007747B6"/>
    <w:rsid w:val="0077510F"/>
    <w:rsid w:val="00783A5E"/>
    <w:rsid w:val="007864F1"/>
    <w:rsid w:val="00795AE9"/>
    <w:rsid w:val="007B3914"/>
    <w:rsid w:val="007C3759"/>
    <w:rsid w:val="007D7D60"/>
    <w:rsid w:val="007F3212"/>
    <w:rsid w:val="00802C0B"/>
    <w:rsid w:val="008045E1"/>
    <w:rsid w:val="0081437D"/>
    <w:rsid w:val="00821BA4"/>
    <w:rsid w:val="0083522C"/>
    <w:rsid w:val="008446CD"/>
    <w:rsid w:val="00870FE3"/>
    <w:rsid w:val="00882BAD"/>
    <w:rsid w:val="00883645"/>
    <w:rsid w:val="008920B0"/>
    <w:rsid w:val="008B1883"/>
    <w:rsid w:val="008D26BA"/>
    <w:rsid w:val="008D6717"/>
    <w:rsid w:val="008E7760"/>
    <w:rsid w:val="008F5F48"/>
    <w:rsid w:val="00904B1B"/>
    <w:rsid w:val="00906898"/>
    <w:rsid w:val="00926FDC"/>
    <w:rsid w:val="00936962"/>
    <w:rsid w:val="00947D8A"/>
    <w:rsid w:val="009613DC"/>
    <w:rsid w:val="00961415"/>
    <w:rsid w:val="00963205"/>
    <w:rsid w:val="00967E91"/>
    <w:rsid w:val="009714B0"/>
    <w:rsid w:val="00977A5F"/>
    <w:rsid w:val="00977A87"/>
    <w:rsid w:val="00984356"/>
    <w:rsid w:val="009A05EE"/>
    <w:rsid w:val="009A1070"/>
    <w:rsid w:val="009B48FF"/>
    <w:rsid w:val="009B564D"/>
    <w:rsid w:val="009C6B13"/>
    <w:rsid w:val="009F6805"/>
    <w:rsid w:val="009F752B"/>
    <w:rsid w:val="00A12538"/>
    <w:rsid w:val="00A23768"/>
    <w:rsid w:val="00A27173"/>
    <w:rsid w:val="00A3439F"/>
    <w:rsid w:val="00A34AA7"/>
    <w:rsid w:val="00A54DDA"/>
    <w:rsid w:val="00A66992"/>
    <w:rsid w:val="00A708D7"/>
    <w:rsid w:val="00A76415"/>
    <w:rsid w:val="00AA09F4"/>
    <w:rsid w:val="00AA2A8D"/>
    <w:rsid w:val="00AC2AE0"/>
    <w:rsid w:val="00AC515E"/>
    <w:rsid w:val="00AC7A23"/>
    <w:rsid w:val="00AD3E26"/>
    <w:rsid w:val="00AE43B7"/>
    <w:rsid w:val="00AF0A61"/>
    <w:rsid w:val="00B1340F"/>
    <w:rsid w:val="00B139E4"/>
    <w:rsid w:val="00B3540F"/>
    <w:rsid w:val="00B45E40"/>
    <w:rsid w:val="00B466F2"/>
    <w:rsid w:val="00B67561"/>
    <w:rsid w:val="00B70B1A"/>
    <w:rsid w:val="00B71C6F"/>
    <w:rsid w:val="00B96DE2"/>
    <w:rsid w:val="00BA0052"/>
    <w:rsid w:val="00BB1A73"/>
    <w:rsid w:val="00BC5FE7"/>
    <w:rsid w:val="00BD22AC"/>
    <w:rsid w:val="00BD2643"/>
    <w:rsid w:val="00BD4058"/>
    <w:rsid w:val="00BF5681"/>
    <w:rsid w:val="00BF7DEC"/>
    <w:rsid w:val="00C03D20"/>
    <w:rsid w:val="00C108BC"/>
    <w:rsid w:val="00C11645"/>
    <w:rsid w:val="00C1516A"/>
    <w:rsid w:val="00C200E0"/>
    <w:rsid w:val="00C4636C"/>
    <w:rsid w:val="00C55902"/>
    <w:rsid w:val="00C60948"/>
    <w:rsid w:val="00C6770A"/>
    <w:rsid w:val="00C70F49"/>
    <w:rsid w:val="00C7427E"/>
    <w:rsid w:val="00C900A9"/>
    <w:rsid w:val="00C96EBA"/>
    <w:rsid w:val="00CA481B"/>
    <w:rsid w:val="00CA4B57"/>
    <w:rsid w:val="00CC1917"/>
    <w:rsid w:val="00CF6635"/>
    <w:rsid w:val="00D02640"/>
    <w:rsid w:val="00D04407"/>
    <w:rsid w:val="00D1225B"/>
    <w:rsid w:val="00D15735"/>
    <w:rsid w:val="00D22ED7"/>
    <w:rsid w:val="00D413F1"/>
    <w:rsid w:val="00D47FA5"/>
    <w:rsid w:val="00D65513"/>
    <w:rsid w:val="00D700B9"/>
    <w:rsid w:val="00D738A7"/>
    <w:rsid w:val="00D74838"/>
    <w:rsid w:val="00D80DBE"/>
    <w:rsid w:val="00D90D76"/>
    <w:rsid w:val="00D95953"/>
    <w:rsid w:val="00DA49A1"/>
    <w:rsid w:val="00DB2E93"/>
    <w:rsid w:val="00DD5149"/>
    <w:rsid w:val="00DD67C1"/>
    <w:rsid w:val="00DF6351"/>
    <w:rsid w:val="00E01673"/>
    <w:rsid w:val="00E02B7A"/>
    <w:rsid w:val="00E2445B"/>
    <w:rsid w:val="00E33130"/>
    <w:rsid w:val="00E348F6"/>
    <w:rsid w:val="00E358C1"/>
    <w:rsid w:val="00E45475"/>
    <w:rsid w:val="00E460C8"/>
    <w:rsid w:val="00E569A0"/>
    <w:rsid w:val="00E76BA0"/>
    <w:rsid w:val="00E93051"/>
    <w:rsid w:val="00E96673"/>
    <w:rsid w:val="00EB08B5"/>
    <w:rsid w:val="00EB54D0"/>
    <w:rsid w:val="00EC0A0C"/>
    <w:rsid w:val="00EC0E74"/>
    <w:rsid w:val="00EC6520"/>
    <w:rsid w:val="00ED1040"/>
    <w:rsid w:val="00ED47BD"/>
    <w:rsid w:val="00EE3329"/>
    <w:rsid w:val="00F143F7"/>
    <w:rsid w:val="00F21EA0"/>
    <w:rsid w:val="00F256BE"/>
    <w:rsid w:val="00F3752F"/>
    <w:rsid w:val="00F37865"/>
    <w:rsid w:val="00F67138"/>
    <w:rsid w:val="00F737A1"/>
    <w:rsid w:val="00F73C92"/>
    <w:rsid w:val="00F77BB5"/>
    <w:rsid w:val="00F80249"/>
    <w:rsid w:val="00F90257"/>
    <w:rsid w:val="00F91FB0"/>
    <w:rsid w:val="00F955C9"/>
    <w:rsid w:val="00FC2BA4"/>
    <w:rsid w:val="00FE0AC5"/>
    <w:rsid w:val="00FF2690"/>
    <w:rsid w:val="00FF6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4E4BB7"/>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rsid w:val="008B1883"/>
    <w:rPr>
      <w:rFonts w:ascii="Verdana" w:hAnsi="Verdana"/>
      <w:b/>
      <w:color w:val="112E6B"/>
      <w:sz w:val="22"/>
      <w:szCs w:val="22"/>
      <w:lang w:val="de-DE" w:eastAsia="de-DE" w:bidi="ar-SA"/>
    </w:rPr>
  </w:style>
  <w:style w:type="character" w:customStyle="1" w:styleId="MMU1Zchn">
    <w:name w:val="MM U1 Zchn"/>
    <w:link w:val="MMU1"/>
    <w:rsid w:val="00D47FA5"/>
    <w:rPr>
      <w:rFonts w:ascii="Arial" w:hAnsi="Arial"/>
      <w:b/>
      <w:bCs/>
      <w:color w:val="112E6B"/>
      <w:sz w:val="24"/>
      <w:szCs w:val="22"/>
      <w:lang w:val="de-DE" w:eastAsia="de-DE" w:bidi="ar-SA"/>
    </w:rPr>
  </w:style>
  <w:style w:type="character" w:customStyle="1" w:styleId="MMU2Zchn">
    <w:name w:val="MM U2 Zchn"/>
    <w:link w:val="MMU2"/>
    <w:rsid w:val="006F0BE8"/>
    <w:rPr>
      <w:rFonts w:ascii="Arial" w:hAnsi="Arial" w:cs="Arial"/>
      <w:b w:val="0"/>
      <w:color w:val="112E6B"/>
      <w:sz w:val="24"/>
      <w:szCs w:val="24"/>
      <w:lang w:val="de-DE" w:eastAsia="de-DE" w:bidi="ar-SA"/>
    </w:rPr>
  </w:style>
  <w:style w:type="character" w:customStyle="1" w:styleId="berschrift3Zchn">
    <w:name w:val="Überschrift 3 Zchn"/>
    <w:link w:val="berschrift3"/>
    <w:rsid w:val="00D47FA5"/>
    <w:rPr>
      <w:rFonts w:ascii="Verdana" w:hAnsi="Verdana"/>
      <w:b/>
    </w:rPr>
  </w:style>
  <w:style w:type="character" w:customStyle="1" w:styleId="Formatvorlageberschrift3Rechts252cmNach6ptZchn">
    <w:name w:val="Formatvorlage Überschrift 3 + Rechts:  252 cm Nach:  6 pt Zchn"/>
    <w:link w:val="Formatvorlageberschrift3Rechts252cmNach6pt"/>
    <w:rsid w:val="00D47FA5"/>
    <w:rPr>
      <w:rFonts w:ascii="Verdana" w:hAnsi="Verdana"/>
      <w:b/>
      <w:bCs/>
    </w:rPr>
  </w:style>
  <w:style w:type="character" w:customStyle="1" w:styleId="MMVorspannZchn">
    <w:name w:val="MM Vorspann Zchn"/>
    <w:link w:val="MMVorspann"/>
    <w:rsid w:val="004E4BB7"/>
    <w:rPr>
      <w:rFonts w:ascii="Arial" w:hAnsi="Arial" w:cs="Arial"/>
      <w:b/>
      <w:bCs/>
      <w:sz w:val="22"/>
      <w:szCs w:val="22"/>
    </w:rPr>
  </w:style>
  <w:style w:type="character" w:customStyle="1" w:styleId="FlietextZchn">
    <w:name w:val="Fließtext Zchn"/>
    <w:link w:val="Flietext"/>
    <w:rsid w:val="00D47FA5"/>
    <w:rPr>
      <w:rFonts w:ascii="Verdana" w:hAnsi="Verdana"/>
    </w:rPr>
  </w:style>
  <w:style w:type="character" w:customStyle="1" w:styleId="MMFlietextZchn">
    <w:name w:val="MM Fließtext Zchn"/>
    <w:link w:val="MMFlietext"/>
    <w:rsid w:val="00D47FA5"/>
    <w:rPr>
      <w:rFonts w:ascii="Arial" w:hAnsi="Arial" w:cs="Arial"/>
      <w:sz w:val="22"/>
      <w:szCs w:val="22"/>
    </w:rPr>
  </w:style>
  <w:style w:type="character" w:customStyle="1" w:styleId="MMZwischenberschriftZchn">
    <w:name w:val="MM Zwischenüberschrift Zchn"/>
    <w:link w:val="MMZwischenberschrift"/>
    <w:rsid w:val="00D47FA5"/>
    <w:rPr>
      <w:rFonts w:ascii="Arial" w:hAnsi="Arial" w:cs="Arial"/>
      <w:b/>
      <w:sz w:val="22"/>
      <w:szCs w:val="22"/>
    </w:rPr>
  </w:style>
  <w:style w:type="character" w:customStyle="1" w:styleId="MMKurzprofilberschriftZchn">
    <w:name w:val="MM Kurzprofil Überschrift Zchn"/>
    <w:link w:val="MMKurzprofilberschrift"/>
    <w:rsid w:val="00D47FA5"/>
    <w:rPr>
      <w:rFonts w:ascii="Arial" w:hAnsi="Arial" w:cs="Arial"/>
      <w:b/>
      <w:color w:val="112E6B"/>
    </w:rPr>
  </w:style>
  <w:style w:type="character" w:customStyle="1" w:styleId="MMKurzprofilZchn">
    <w:name w:val="MM Kurzprofil Zchn"/>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cebook.com/theleonigrou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oni.com/de/presse/mitteilungen/details/leoni-setzt-globales-wachstum-im-geschaeftsjahr-2015-fort/" TargetMode="External"/><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CEA51-664A-41C9-89E0-504944EB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3188</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6</cp:revision>
  <cp:lastPrinted>2015-05-06T08:52:00Z</cp:lastPrinted>
  <dcterms:created xsi:type="dcterms:W3CDTF">2015-05-06T07:26:00Z</dcterms:created>
  <dcterms:modified xsi:type="dcterms:W3CDTF">2015-05-06T08:52:00Z</dcterms:modified>
</cp:coreProperties>
</file>