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295A" w14:textId="77777777" w:rsidR="006E0029" w:rsidRPr="00AE34B0" w:rsidRDefault="00AE34B0" w:rsidP="00D47FA5">
      <w:pPr>
        <w:pStyle w:val="MMU1"/>
        <w:rPr>
          <w:lang w:val="en-US"/>
        </w:rPr>
      </w:pPr>
      <w:r w:rsidRPr="00AE34B0">
        <w:rPr>
          <w:lang w:val="en-US"/>
        </w:rPr>
        <w:t xml:space="preserve">Leoni Cable </w:t>
      </w:r>
      <w:r w:rsidR="00F14565">
        <w:rPr>
          <w:lang w:val="en-US"/>
        </w:rPr>
        <w:t>von Yazaki</w:t>
      </w:r>
      <w:r w:rsidRPr="00AE34B0">
        <w:rPr>
          <w:lang w:val="en-US"/>
        </w:rPr>
        <w:t xml:space="preserve"> </w:t>
      </w:r>
      <w:r>
        <w:rPr>
          <w:lang w:val="en-US"/>
        </w:rPr>
        <w:t>zum</w:t>
      </w:r>
      <w:bookmarkStart w:id="0" w:name="_GoBack"/>
      <w:bookmarkEnd w:id="0"/>
      <w:r w:rsidRPr="00AE34B0">
        <w:rPr>
          <w:lang w:val="en-US"/>
        </w:rPr>
        <w:t xml:space="preserve"> </w:t>
      </w:r>
      <w:r w:rsidR="007563FA" w:rsidRPr="007563FA">
        <w:rPr>
          <w:lang w:val="en-US"/>
        </w:rPr>
        <w:t>„</w:t>
      </w:r>
      <w:r w:rsidRPr="00AE34B0">
        <w:rPr>
          <w:lang w:val="en-US"/>
        </w:rPr>
        <w:t>Green Supplier of the Year</w:t>
      </w:r>
      <w:r>
        <w:rPr>
          <w:lang w:val="en-US"/>
        </w:rPr>
        <w:t>”</w:t>
      </w:r>
      <w:r w:rsidR="00F14565">
        <w:rPr>
          <w:lang w:val="en-US"/>
        </w:rPr>
        <w:t xml:space="preserve"> ernannt</w:t>
      </w:r>
    </w:p>
    <w:p w14:paraId="0B22437B" w14:textId="77777777" w:rsidR="003F74D0" w:rsidRPr="006F0BE8" w:rsidRDefault="00AE34B0" w:rsidP="006F0BE8">
      <w:pPr>
        <w:pStyle w:val="MMU2"/>
      </w:pPr>
      <w:r>
        <w:t>A</w:t>
      </w:r>
      <w:r w:rsidR="007563FA">
        <w:t>nerkennung der kontinuierlichen</w:t>
      </w:r>
      <w:r>
        <w:t xml:space="preserve"> Verbesserung </w:t>
      </w:r>
      <w:r w:rsidR="00C63BC8">
        <w:t xml:space="preserve">von </w:t>
      </w:r>
      <w:r>
        <w:t>Umweltinitiativen</w:t>
      </w:r>
      <w:r w:rsidR="00C63BC8">
        <w:t xml:space="preserve"> – </w:t>
      </w:r>
      <w:r w:rsidR="00C53647" w:rsidRPr="000A133E">
        <w:t>B</w:t>
      </w:r>
      <w:r w:rsidR="00C63BC8" w:rsidRPr="000A133E">
        <w:t>ildungsprogramme an mexikanischen Schulen etabliert</w:t>
      </w:r>
      <w:r w:rsidR="00C63BC8">
        <w:t xml:space="preserve"> </w:t>
      </w:r>
    </w:p>
    <w:p w14:paraId="3C837ABC" w14:textId="77777777" w:rsidR="00D04407" w:rsidRPr="006D36F9" w:rsidRDefault="008B1883" w:rsidP="006F0BE8">
      <w:pPr>
        <w:pStyle w:val="MMVorspann"/>
      </w:pPr>
      <w:r>
        <w:t>Nürnberg</w:t>
      </w:r>
      <w:r w:rsidR="00C63BC8">
        <w:t xml:space="preserve"> (Deutschland) </w:t>
      </w:r>
      <w:r w:rsidR="00AE34B0">
        <w:t>/</w:t>
      </w:r>
      <w:r w:rsidR="00C63BC8">
        <w:t xml:space="preserve"> </w:t>
      </w:r>
      <w:r w:rsidR="00AE34B0">
        <w:t>Rochester (USA)</w:t>
      </w:r>
      <w:r w:rsidR="00C63BC8">
        <w:t xml:space="preserve"> / </w:t>
      </w:r>
      <w:r w:rsidR="00C63BC8" w:rsidRPr="00C63BC8">
        <w:t>Cuauhtémoc (Mexiko)</w:t>
      </w:r>
      <w:r w:rsidR="00C63BC8">
        <w:t xml:space="preserve">, </w:t>
      </w:r>
      <w:r w:rsidR="00CF1CAA">
        <w:t>8</w:t>
      </w:r>
      <w:r w:rsidRPr="009A1070">
        <w:t xml:space="preserve">. </w:t>
      </w:r>
      <w:r w:rsidR="00C63BC8">
        <w:t xml:space="preserve">Juli </w:t>
      </w:r>
      <w:r w:rsidRPr="009A1070">
        <w:t>20</w:t>
      </w:r>
      <w:r>
        <w:t>1</w:t>
      </w:r>
      <w:r w:rsidR="00AE34B0">
        <w:t>5</w:t>
      </w:r>
      <w:r w:rsidRPr="009A1070">
        <w:t xml:space="preserve"> – </w:t>
      </w:r>
      <w:r>
        <w:t>Leoni</w:t>
      </w:r>
      <w:r w:rsidR="007563FA">
        <w:t xml:space="preserve"> Cable Inc.</w:t>
      </w:r>
      <w:r>
        <w:t xml:space="preserve">, </w:t>
      </w:r>
      <w:r w:rsidR="007563FA">
        <w:t xml:space="preserve">eine </w:t>
      </w:r>
      <w:r w:rsidR="00F14565">
        <w:t>nord</w:t>
      </w:r>
      <w:r w:rsidR="007563FA">
        <w:t xml:space="preserve">amerikanische Tochtergesellschaft </w:t>
      </w:r>
      <w:r w:rsidR="00C63BC8">
        <w:t xml:space="preserve">der Leoni Gruppe, </w:t>
      </w:r>
      <w:r>
        <w:t>de</w:t>
      </w:r>
      <w:r w:rsidR="007563FA">
        <w:t>s</w:t>
      </w:r>
      <w:r>
        <w:t xml:space="preserve"> </w:t>
      </w:r>
      <w:r w:rsidRPr="0099285A">
        <w:t>führende</w:t>
      </w:r>
      <w:r w:rsidR="007563FA">
        <w:t>n</w:t>
      </w:r>
      <w:r w:rsidRPr="0099285A">
        <w:t xml:space="preserve"> </w:t>
      </w:r>
      <w:r w:rsidR="002B59D6">
        <w:t>europäische</w:t>
      </w:r>
      <w:r w:rsidR="007563FA">
        <w:t>n</w:t>
      </w:r>
      <w:r w:rsidR="002B59D6">
        <w:t xml:space="preserve"> </w:t>
      </w:r>
      <w:r>
        <w:t>Anbieter</w:t>
      </w:r>
      <w:r w:rsidR="007563FA">
        <w:t>s</w:t>
      </w:r>
      <w:r>
        <w:t xml:space="preserve">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>,</w:t>
      </w:r>
      <w:r w:rsidR="007563FA">
        <w:t xml:space="preserve"> </w:t>
      </w:r>
      <w:r w:rsidR="00C63BC8">
        <w:t>erhielt</w:t>
      </w:r>
      <w:r w:rsidR="007563FA">
        <w:t xml:space="preserve"> von Yazaki </w:t>
      </w:r>
      <w:r w:rsidR="00C63BC8">
        <w:t>d</w:t>
      </w:r>
      <w:r w:rsidR="00707D12">
        <w:t>ie Auszeichnung</w:t>
      </w:r>
      <w:r w:rsidR="00C63BC8">
        <w:t xml:space="preserve"> </w:t>
      </w:r>
      <w:r w:rsidR="007563FA">
        <w:t xml:space="preserve">„Green Supplier of the Year“. </w:t>
      </w:r>
      <w:r w:rsidR="00CA533B">
        <w:t xml:space="preserve">Das Unternehmen wurde </w:t>
      </w:r>
      <w:r w:rsidR="00CA533B" w:rsidRPr="00CA533B">
        <w:t>a</w:t>
      </w:r>
      <w:r w:rsidR="00F85C6B">
        <w:t>us Yazakis 175 Top-Zulieferern Nord- und Mittelamerika</w:t>
      </w:r>
      <w:r w:rsidR="00C63BC8">
        <w:t>s</w:t>
      </w:r>
      <w:r w:rsidR="00F85C6B">
        <w:t xml:space="preserve"> </w:t>
      </w:r>
      <w:r w:rsidR="00707D12">
        <w:t>in der Kategori</w:t>
      </w:r>
      <w:r w:rsidR="00707D12" w:rsidRPr="00C63BC8">
        <w:t xml:space="preserve">e </w:t>
      </w:r>
      <w:r w:rsidR="00235406" w:rsidRPr="00C63BC8">
        <w:t>„</w:t>
      </w:r>
      <w:r w:rsidR="00235406">
        <w:t>Bulk and Raw Material Commodity“</w:t>
      </w:r>
      <w:r w:rsidR="00235406" w:rsidRPr="00C63BC8">
        <w:t xml:space="preserve"> </w:t>
      </w:r>
      <w:r w:rsidR="00F85C6B">
        <w:t>ausgewählt</w:t>
      </w:r>
      <w:r w:rsidR="00F14565">
        <w:t xml:space="preserve"> und für seine</w:t>
      </w:r>
      <w:r w:rsidR="00707D12">
        <w:t xml:space="preserve"> ökologischen und sozialen Aktivitäten </w:t>
      </w:r>
      <w:r w:rsidR="00F14565">
        <w:t xml:space="preserve">geehrt. </w:t>
      </w:r>
    </w:p>
    <w:p w14:paraId="1B0848DA" w14:textId="77777777" w:rsidR="008B1883" w:rsidRDefault="003F5A76" w:rsidP="00877C02">
      <w:pPr>
        <w:pStyle w:val="MMFlietext"/>
      </w:pPr>
      <w:r>
        <w:t xml:space="preserve">„Yazaki schätzt </w:t>
      </w:r>
      <w:r w:rsidR="00707D12">
        <w:t>seine</w:t>
      </w:r>
      <w:r>
        <w:t xml:space="preserve"> Zulieferer und deren ge</w:t>
      </w:r>
      <w:r w:rsidR="00B7385E">
        <w:t>meinsam</w:t>
      </w:r>
      <w:r>
        <w:t>e Verpflichtung gegenüber der Umwelt sehr“</w:t>
      </w:r>
      <w:r w:rsidR="00707D12">
        <w:t>,</w:t>
      </w:r>
      <w:r>
        <w:t xml:space="preserve"> sagte Ken Pichla, Vice President Strategic Purchasing, anlässlich der </w:t>
      </w:r>
      <w:r w:rsidR="00707D12">
        <w:t>Preisvergabe</w:t>
      </w:r>
      <w:r>
        <w:t xml:space="preserve">. „Zusammen können wir bedeutende </w:t>
      </w:r>
      <w:r w:rsidR="009A7171">
        <w:t>Veränderungen</w:t>
      </w:r>
      <w:r>
        <w:t xml:space="preserve"> für eine grünere Zukunft</w:t>
      </w:r>
      <w:r w:rsidR="009A7171">
        <w:t xml:space="preserve"> </w:t>
      </w:r>
      <w:r w:rsidR="00707D12">
        <w:t>bewirken</w:t>
      </w:r>
      <w:r w:rsidR="009A7171">
        <w:t xml:space="preserve">.“ Bill Livengood, </w:t>
      </w:r>
      <w:r w:rsidR="00707D12">
        <w:t xml:space="preserve">Geschäftsführer </w:t>
      </w:r>
      <w:r w:rsidR="009A7171">
        <w:t>von Leoni Cable</w:t>
      </w:r>
      <w:r w:rsidR="00F14565">
        <w:t xml:space="preserve"> mit Sitz in Rochester</w:t>
      </w:r>
      <w:r w:rsidR="00B7385E">
        <w:t>,</w:t>
      </w:r>
      <w:r w:rsidR="009A7171">
        <w:t xml:space="preserve"> </w:t>
      </w:r>
      <w:r w:rsidR="00707D12">
        <w:t>ergänzte</w:t>
      </w:r>
      <w:r w:rsidR="009A7171">
        <w:t xml:space="preserve">: „Wir fühlen uns durch die Anerkennung unserer Umweltinitiativen und </w:t>
      </w:r>
      <w:r w:rsidR="00CA533B">
        <w:t xml:space="preserve">deren </w:t>
      </w:r>
      <w:r w:rsidR="009A7171">
        <w:t>Ergebnisse geehrt. Unser Unternehmen nimmt seine soziale Verantwortung ernst</w:t>
      </w:r>
      <w:r w:rsidR="00B7385E">
        <w:t xml:space="preserve"> und arbeitet daran, die ökonomischen, ökologischen und sozialen Anforderungen </w:t>
      </w:r>
      <w:r w:rsidR="00707D12">
        <w:t>in Einklang zu bringen</w:t>
      </w:r>
      <w:r w:rsidR="00B7385E">
        <w:t>.“</w:t>
      </w:r>
      <w:r w:rsidR="008B1883">
        <w:t xml:space="preserve"> </w:t>
      </w:r>
    </w:p>
    <w:p w14:paraId="27DFA2C5" w14:textId="77777777" w:rsidR="008B1883" w:rsidRDefault="00B7385E" w:rsidP="00877C02">
      <w:pPr>
        <w:pStyle w:val="MMFlietext"/>
      </w:pPr>
      <w:r>
        <w:t xml:space="preserve">Leoni Cable wurde </w:t>
      </w:r>
      <w:r w:rsidR="00DA6E17">
        <w:t>ausge</w:t>
      </w:r>
      <w:r w:rsidR="00234482">
        <w:t>zeichnet</w:t>
      </w:r>
      <w:r w:rsidR="00DA6E17">
        <w:t>, da es sich fortlaufend unternehmensweit für verbesserte Umweltinitiativen einsetzt</w:t>
      </w:r>
      <w:r w:rsidR="00B25E71">
        <w:t xml:space="preserve">. </w:t>
      </w:r>
      <w:r w:rsidR="00EB63EE">
        <w:t>D</w:t>
      </w:r>
      <w:r w:rsidR="00DA6E17">
        <w:t xml:space="preserve">as </w:t>
      </w:r>
      <w:r w:rsidR="00EA3BCB">
        <w:t xml:space="preserve">Unternehmen </w:t>
      </w:r>
      <w:r w:rsidR="00DA6E17">
        <w:t xml:space="preserve">hat es </w:t>
      </w:r>
      <w:r w:rsidR="00EA3BCB">
        <w:t>geschafft</w:t>
      </w:r>
      <w:r w:rsidR="00DA6E17">
        <w:t>,</w:t>
      </w:r>
      <w:r w:rsidR="00EA3BCB">
        <w:t xml:space="preserve"> seinen jährlichen Wasserverbrauch um 15 Millionen Liter zu reduzieren, indem es verschiedene</w:t>
      </w:r>
      <w:r w:rsidR="00DA6E17">
        <w:t xml:space="preserve"> Methoden de</w:t>
      </w:r>
      <w:r w:rsidR="001E34A5">
        <w:t>s</w:t>
      </w:r>
      <w:r w:rsidR="00DA6E17">
        <w:t xml:space="preserve"> Wasser</w:t>
      </w:r>
      <w:r w:rsidR="00EA3BCB" w:rsidRPr="001E34A5">
        <w:t>management</w:t>
      </w:r>
      <w:r w:rsidR="001E34A5" w:rsidRPr="001E34A5">
        <w:t xml:space="preserve">s </w:t>
      </w:r>
      <w:r w:rsidR="00EA3BCB">
        <w:t xml:space="preserve">zur </w:t>
      </w:r>
      <w:r w:rsidR="00235406">
        <w:t xml:space="preserve">Verringerung des Prozesswasserbedarfs </w:t>
      </w:r>
      <w:r w:rsidR="00EA3BCB">
        <w:t xml:space="preserve">eingeführt hat. Durch </w:t>
      </w:r>
      <w:r w:rsidR="00AF0004">
        <w:t>rückgabepflichtige Verpackungen und verstärktes internes Recycling</w:t>
      </w:r>
      <w:r w:rsidR="00EA3BCB">
        <w:t xml:space="preserve"> </w:t>
      </w:r>
      <w:r w:rsidR="00AF0004">
        <w:t xml:space="preserve">konnte </w:t>
      </w:r>
      <w:r w:rsidR="00EA3BCB">
        <w:t xml:space="preserve">Leoni Cable ebenfalls über 30.000 Tonnen </w:t>
      </w:r>
      <w:r w:rsidR="00235406">
        <w:t xml:space="preserve">potentieller Abfälle </w:t>
      </w:r>
      <w:r w:rsidR="00EA3BCB">
        <w:t xml:space="preserve">pro Jahr </w:t>
      </w:r>
      <w:r w:rsidR="00234482">
        <w:t>vermeiden</w:t>
      </w:r>
      <w:r w:rsidR="00AF0004">
        <w:t>.</w:t>
      </w:r>
      <w:r w:rsidR="00EA3BCB">
        <w:t xml:space="preserve">  </w:t>
      </w:r>
    </w:p>
    <w:p w14:paraId="497435A9" w14:textId="77777777" w:rsidR="008B1883" w:rsidRPr="00885F15" w:rsidRDefault="0064516B" w:rsidP="00877C02">
      <w:pPr>
        <w:pStyle w:val="MMFlietext"/>
      </w:pPr>
      <w:r>
        <w:t xml:space="preserve">Zudem </w:t>
      </w:r>
      <w:r w:rsidR="00234482">
        <w:t xml:space="preserve">laufen die Vorbereitungen für den Bau einer Solarstromanlage, die </w:t>
      </w:r>
      <w:r>
        <w:t xml:space="preserve">den Großteil </w:t>
      </w:r>
      <w:r w:rsidR="00F14565">
        <w:t>des</w:t>
      </w:r>
      <w:r w:rsidR="00234482">
        <w:t xml:space="preserve"> </w:t>
      </w:r>
      <w:r>
        <w:t xml:space="preserve">Elektrizitätsbedarfes </w:t>
      </w:r>
      <w:r w:rsidR="00F14565">
        <w:t xml:space="preserve">des Werks im mexikanischen </w:t>
      </w:r>
      <w:r w:rsidR="00F14565" w:rsidRPr="00234482">
        <w:t>Cuauhtémoc</w:t>
      </w:r>
      <w:r w:rsidR="00F14565">
        <w:t xml:space="preserve"> </w:t>
      </w:r>
      <w:r w:rsidR="00234482">
        <w:t xml:space="preserve">decken soll. </w:t>
      </w:r>
      <w:r w:rsidR="00C53647">
        <w:t xml:space="preserve">Leoni bezieht </w:t>
      </w:r>
      <w:r>
        <w:t xml:space="preserve">außerdem </w:t>
      </w:r>
      <w:r w:rsidR="00C53647">
        <w:t>die Gemeinde mit ein</w:t>
      </w:r>
      <w:r w:rsidR="00D64E1B">
        <w:t xml:space="preserve">, </w:t>
      </w:r>
      <w:r w:rsidR="00C53647">
        <w:t xml:space="preserve">um die </w:t>
      </w:r>
      <w:r w:rsidR="00C53647">
        <w:lastRenderedPageBreak/>
        <w:t xml:space="preserve">Bevölkerung </w:t>
      </w:r>
      <w:r w:rsidR="00D64E1B">
        <w:t>auf die Wichtigkeit von ökologisch</w:t>
      </w:r>
      <w:r w:rsidR="00C53647">
        <w:t>e</w:t>
      </w:r>
      <w:r w:rsidR="00D64E1B">
        <w:t>n Themen aufmerksam zu machen.</w:t>
      </w:r>
      <w:r w:rsidR="00C53647">
        <w:t xml:space="preserve"> Das Unternehmen hat Bildungsprogramme an örtlichen Schulen aufgesetzt und lädt Schüler in </w:t>
      </w:r>
      <w:r w:rsidR="00F14565">
        <w:t xml:space="preserve">das Werk </w:t>
      </w:r>
      <w:r w:rsidR="00C53647">
        <w:t>ein, so dass sie lernen</w:t>
      </w:r>
      <w:r w:rsidR="00D64E1B">
        <w:t>, wie Industrie und Umwelt zusammen</w:t>
      </w:r>
      <w:r w:rsidR="00C53647">
        <w:t>hängen</w:t>
      </w:r>
      <w:r w:rsidR="00D64E1B">
        <w:t xml:space="preserve"> und </w:t>
      </w:r>
      <w:r w:rsidR="00C53647">
        <w:t xml:space="preserve">wie sie selbst </w:t>
      </w:r>
      <w:r w:rsidR="00D64E1B">
        <w:t>die Umwelt positiv beeinflussen können</w:t>
      </w:r>
      <w:r w:rsidR="000A133E">
        <w:t>.</w:t>
      </w:r>
      <w:r w:rsidR="00885F15" w:rsidRPr="00885F15">
        <w:t xml:space="preserve"> </w:t>
      </w:r>
    </w:p>
    <w:p w14:paraId="0A3B62EC" w14:textId="77777777" w:rsidR="008B1883" w:rsidRDefault="002A0924" w:rsidP="00877C02">
      <w:pPr>
        <w:pStyle w:val="MMFlietext"/>
      </w:pPr>
      <w:r>
        <w:t>Für Leoni ist Nachhaltigkeit ein wesentlicher Teil der</w:t>
      </w:r>
      <w:r w:rsidR="00016839">
        <w:t xml:space="preserve"> Konzernrichtlinien. </w:t>
      </w:r>
      <w:r>
        <w:t xml:space="preserve">Das Unternehmen </w:t>
      </w:r>
      <w:r w:rsidR="00B3790B">
        <w:t>ist weltweit der erste Kabelhersteller, der ein ganzheitliches Konzept für grüne Technologie</w:t>
      </w:r>
      <w:r w:rsidR="00016839">
        <w:t>n</w:t>
      </w:r>
      <w:r w:rsidR="00B3790B">
        <w:t xml:space="preserve"> entwickelte und dadurch energiesparende </w:t>
      </w:r>
      <w:r w:rsidR="00CA533B">
        <w:t>sowie</w:t>
      </w:r>
      <w:r w:rsidR="00B3790B">
        <w:t xml:space="preserve"> umweltfreundliche Prozesse, Produkte und A</w:t>
      </w:r>
      <w:r w:rsidR="00016839">
        <w:t>nwendungen</w:t>
      </w:r>
      <w:r w:rsidR="00B3790B">
        <w:t xml:space="preserve"> anstrebt.</w:t>
      </w:r>
    </w:p>
    <w:p w14:paraId="234EB900" w14:textId="77777777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0A133E">
        <w:rPr>
          <w:rFonts w:ascii="Arial" w:hAnsi="Arial" w:cs="Arial"/>
          <w:i/>
          <w:sz w:val="22"/>
          <w:szCs w:val="22"/>
        </w:rPr>
        <w:t>2.6</w:t>
      </w:r>
      <w:r w:rsidR="00B25E71">
        <w:rPr>
          <w:rFonts w:ascii="Arial" w:hAnsi="Arial" w:cs="Arial"/>
          <w:i/>
          <w:sz w:val="22"/>
          <w:szCs w:val="22"/>
        </w:rPr>
        <w:t>19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1E1BF07F" w14:textId="77777777"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DA61E6" w:rsidRPr="00622E4B">
          <w:rPr>
            <w:rStyle w:val="Link"/>
            <w:rFonts w:ascii="Arial" w:hAnsi="Arial" w:cs="Arial"/>
            <w:i/>
            <w:sz w:val="22"/>
            <w:szCs w:val="22"/>
          </w:rPr>
          <w:t>www.leoni.com/de/presse/mitteilungen/details/leoni-cable-von-yazaki-zum-green-supplier-of-the-year-ernannt/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30E5F428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D468F8" w14:textId="77777777" w:rsidR="005E0BBB" w:rsidRPr="00C63BC8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F53056">
        <w:t>0</w:t>
      </w:r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</w:t>
      </w:r>
      <w:r w:rsidR="00AF3E2D" w:rsidRPr="00C63BC8">
        <w:t>Euro</w:t>
      </w:r>
      <w:r w:rsidR="00466073" w:rsidRPr="00C63BC8">
        <w:t>.</w:t>
      </w:r>
    </w:p>
    <w:p w14:paraId="6FCB9BAD" w14:textId="77777777" w:rsidR="00E569A0" w:rsidRPr="00C63BC8" w:rsidRDefault="00E569A0" w:rsidP="00E569A0">
      <w:pPr>
        <w:pStyle w:val="MMKurzprofil"/>
        <w:rPr>
          <w:sz w:val="8"/>
          <w:szCs w:val="8"/>
        </w:rPr>
      </w:pPr>
    </w:p>
    <w:p w14:paraId="712034C8" w14:textId="77777777" w:rsidR="00E569A0" w:rsidRPr="00C63BC8" w:rsidRDefault="00B7385E" w:rsidP="005E0BBB">
      <w:pPr>
        <w:pStyle w:val="MMKurzprofil"/>
      </w:pPr>
      <w:r>
        <w:rPr>
          <w:noProof/>
        </w:rPr>
        <w:drawing>
          <wp:inline distT="0" distB="0" distL="0" distR="0" wp14:anchorId="31C8F006" wp14:editId="04ACDD84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C63BC8">
        <w:t xml:space="preserve"> </w:t>
      </w:r>
      <w:r>
        <w:rPr>
          <w:noProof/>
        </w:rPr>
        <w:drawing>
          <wp:inline distT="0" distB="0" distL="0" distR="0" wp14:anchorId="76BAC16E" wp14:editId="759B86CE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C87A" w14:textId="77777777" w:rsidR="009F74E2" w:rsidRPr="00C63BC8" w:rsidRDefault="009F74E2" w:rsidP="009F74E2">
      <w:pPr>
        <w:pStyle w:val="MMKurzprofilberschrift"/>
      </w:pPr>
      <w:r w:rsidRPr="00C63BC8">
        <w:t>Über Yazaki</w:t>
      </w:r>
    </w:p>
    <w:p w14:paraId="3C38D8D9" w14:textId="77777777" w:rsidR="009F74E2" w:rsidRPr="00D85E85" w:rsidRDefault="009F74E2" w:rsidP="009F74E2">
      <w:pPr>
        <w:pStyle w:val="MMKurzprofil"/>
      </w:pPr>
      <w:r w:rsidRPr="009F74E2">
        <w:t xml:space="preserve">Yazaki Corporation ist der globale Marktführer in den Bereichen Forschung, Entwicklung und </w:t>
      </w:r>
      <w:r w:rsidR="005F49E2">
        <w:t xml:space="preserve">Lieferung </w:t>
      </w:r>
      <w:r w:rsidRPr="009F74E2">
        <w:t xml:space="preserve">von </w:t>
      </w:r>
      <w:r w:rsidR="005F49E2">
        <w:t xml:space="preserve">Energie, </w:t>
      </w:r>
      <w:r w:rsidRPr="005F49E2">
        <w:t>Daten</w:t>
      </w:r>
      <w:r w:rsidR="005F49E2" w:rsidRPr="005F49E2">
        <w:t xml:space="preserve"> und </w:t>
      </w:r>
      <w:r w:rsidRPr="005F49E2">
        <w:t>Anzeige</w:t>
      </w:r>
      <w:r w:rsidR="005F49E2" w:rsidRPr="005F49E2">
        <w:t>systeme</w:t>
      </w:r>
      <w:r w:rsidRPr="005F49E2">
        <w:t>n für Automobile. Yazaki produziert Kabelbäume,</w:t>
      </w:r>
      <w:r w:rsidR="00854020" w:rsidRPr="005F49E2">
        <w:t xml:space="preserve"> </w:t>
      </w:r>
      <w:r w:rsidR="005F49E2" w:rsidRPr="005F49E2">
        <w:t>Energie</w:t>
      </w:r>
      <w:r w:rsidRPr="005F49E2">
        <w:t xml:space="preserve">verteiler und </w:t>
      </w:r>
      <w:r w:rsidR="005F49E2" w:rsidRPr="005F49E2">
        <w:t>Steuerungs</w:t>
      </w:r>
      <w:r w:rsidRPr="005F49E2">
        <w:t xml:space="preserve">produkte, </w:t>
      </w:r>
      <w:r w:rsidR="004600B2" w:rsidRPr="005F49E2">
        <w:t>Steckverbinder</w:t>
      </w:r>
      <w:r w:rsidRPr="005F49E2">
        <w:t xml:space="preserve">, </w:t>
      </w:r>
      <w:r w:rsidR="004600B2" w:rsidRPr="005F49E2">
        <w:t>Fahrerinformationsdisplays</w:t>
      </w:r>
      <w:r w:rsidR="005F49E2" w:rsidRPr="005F49E2">
        <w:t>, Produkte für H</w:t>
      </w:r>
      <w:r w:rsidRPr="005F49E2">
        <w:t>ybrid</w:t>
      </w:r>
      <w:r w:rsidR="005F49E2" w:rsidRPr="005F49E2">
        <w:t>-</w:t>
      </w:r>
      <w:r w:rsidRPr="005F49E2">
        <w:t xml:space="preserve"> </w:t>
      </w:r>
      <w:r w:rsidR="004600B2" w:rsidRPr="005F49E2">
        <w:t>u</w:t>
      </w:r>
      <w:r w:rsidRPr="005F49E2">
        <w:t xml:space="preserve">nd </w:t>
      </w:r>
      <w:r w:rsidR="005F49E2" w:rsidRPr="005F49E2">
        <w:t>E</w:t>
      </w:r>
      <w:r w:rsidR="004600B2" w:rsidRPr="005F49E2">
        <w:t>lek</w:t>
      </w:r>
      <w:r w:rsidRPr="005F49E2">
        <w:t>tr</w:t>
      </w:r>
      <w:r w:rsidR="005F49E2" w:rsidRPr="005F49E2">
        <w:t>of</w:t>
      </w:r>
      <w:r w:rsidR="004600B2" w:rsidRPr="005F49E2">
        <w:t>ahrzeug</w:t>
      </w:r>
      <w:r w:rsidR="005F49E2" w:rsidRPr="005F49E2">
        <w:t xml:space="preserve">e sowie </w:t>
      </w:r>
      <w:r w:rsidR="004600B2" w:rsidRPr="005F49E2">
        <w:t>S</w:t>
      </w:r>
      <w:r w:rsidRPr="005F49E2">
        <w:t>ensor</w:t>
      </w:r>
      <w:r w:rsidR="004600B2" w:rsidRPr="005F49E2">
        <w:t>en</w:t>
      </w:r>
      <w:r w:rsidRPr="004600B2">
        <w:t xml:space="preserve">. </w:t>
      </w:r>
      <w:r w:rsidR="004600B2" w:rsidRPr="004600B2">
        <w:t>Das Unternehmen beschäftigt weltweit  257.100 Mitarbeiter in 44 Ländern</w:t>
      </w:r>
      <w:r w:rsidRPr="004600B2">
        <w:t xml:space="preserve">. </w:t>
      </w:r>
      <w:r w:rsidR="004600B2" w:rsidRPr="004600B2">
        <w:t xml:space="preserve">Seit 75 Jahren ist </w:t>
      </w:r>
      <w:r w:rsidRPr="004600B2">
        <w:t xml:space="preserve">Yazaki </w:t>
      </w:r>
      <w:r w:rsidR="004600B2">
        <w:t>dem Umweltschutz verpflichtet</w:t>
      </w:r>
      <w:r w:rsidRPr="004600B2">
        <w:t xml:space="preserve">. </w:t>
      </w:r>
      <w:r w:rsidR="004600B2">
        <w:t>Das Engagement des Unternehmens zeigt sich auch heute, indem es hochentwickelte elektrische Komponenten für Hybridfahrzeuge herstellt</w:t>
      </w:r>
      <w:r w:rsidR="00D85E85">
        <w:t>, für Recycling wirbt und Rohstoffe effizient nutzt.</w:t>
      </w:r>
      <w:r w:rsidR="004600B2">
        <w:t xml:space="preserve"> </w:t>
      </w:r>
      <w:r w:rsidRPr="00D85E85">
        <w:t>F</w:t>
      </w:r>
      <w:r w:rsidR="00D85E85" w:rsidRPr="00D85E85">
        <w:t>ü</w:t>
      </w:r>
      <w:r w:rsidRPr="00D85E85">
        <w:t>r me</w:t>
      </w:r>
      <w:r w:rsidR="00D85E85" w:rsidRPr="00D85E85">
        <w:t>hr I</w:t>
      </w:r>
      <w:r w:rsidRPr="00D85E85">
        <w:t>nformation</w:t>
      </w:r>
      <w:r w:rsidR="00D85E85" w:rsidRPr="00D85E85">
        <w:t>en</w:t>
      </w:r>
      <w:r w:rsidRPr="00D85E85">
        <w:t xml:space="preserve"> </w:t>
      </w:r>
      <w:r w:rsidR="00D85E85" w:rsidRPr="00D85E85">
        <w:t>über</w:t>
      </w:r>
      <w:r w:rsidRPr="00D85E85">
        <w:t xml:space="preserve"> Yazaki </w:t>
      </w:r>
      <w:r w:rsidR="00D85E85" w:rsidRPr="00D85E85">
        <w:t>u</w:t>
      </w:r>
      <w:r w:rsidRPr="00D85E85">
        <w:t xml:space="preserve">nd </w:t>
      </w:r>
      <w:r w:rsidR="00D85E85" w:rsidRPr="00D85E85">
        <w:t>seine</w:t>
      </w:r>
      <w:r w:rsidRPr="00D85E85">
        <w:t xml:space="preserve"> </w:t>
      </w:r>
      <w:r w:rsidR="00D85E85">
        <w:t>Vorstellung</w:t>
      </w:r>
      <w:r w:rsidRPr="00D85E85">
        <w:t xml:space="preserve"> </w:t>
      </w:r>
      <w:r w:rsidR="00D85E85">
        <w:t>einer</w:t>
      </w:r>
      <w:r w:rsidRPr="00D85E85">
        <w:t xml:space="preserve"> gr</w:t>
      </w:r>
      <w:r w:rsidR="00D85E85">
        <w:t>ü</w:t>
      </w:r>
      <w:r w:rsidRPr="00D85E85">
        <w:t>ner</w:t>
      </w:r>
      <w:r w:rsidR="00D85E85">
        <w:t>en</w:t>
      </w:r>
      <w:r w:rsidRPr="00D85E85">
        <w:t xml:space="preserve"> </w:t>
      </w:r>
      <w:r w:rsidR="00D85E85">
        <w:t>Zukunft</w:t>
      </w:r>
      <w:r w:rsidR="005F49E2">
        <w:t xml:space="preserve">: </w:t>
      </w:r>
      <w:hyperlink r:id="rId14" w:history="1">
        <w:r w:rsidRPr="00D85E85">
          <w:rPr>
            <w:rStyle w:val="Link"/>
          </w:rPr>
          <w:t>www.yazaki-na.com</w:t>
        </w:r>
      </w:hyperlink>
      <w:r w:rsidRPr="00D85E85">
        <w:t xml:space="preserve"> </w:t>
      </w:r>
    </w:p>
    <w:p w14:paraId="6BE3BF4B" w14:textId="77777777" w:rsidR="00B25E71" w:rsidRDefault="00B25E71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1B2E7E82" w14:textId="77777777" w:rsidR="008F5F48" w:rsidRPr="006D36F9" w:rsidRDefault="00441963" w:rsidP="006D36F9">
      <w:pPr>
        <w:pStyle w:val="MMKurzprofilberschrift"/>
      </w:pPr>
      <w:r w:rsidRPr="006D36F9">
        <w:lastRenderedPageBreak/>
        <w:t xml:space="preserve">Ansprechpartner für </w:t>
      </w:r>
      <w:r w:rsidR="0061798D" w:rsidRPr="006D36F9">
        <w:t>Journalisten</w:t>
      </w:r>
    </w:p>
    <w:p w14:paraId="61B8082F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6C1ECD6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74BC1DC6" w14:textId="77777777" w:rsidR="009613DC" w:rsidRPr="006D36F9" w:rsidRDefault="009613DC" w:rsidP="006D36F9">
      <w:pPr>
        <w:pStyle w:val="MMKurzprofil"/>
      </w:pPr>
      <w:r>
        <w:t>LEONI AG</w:t>
      </w:r>
    </w:p>
    <w:p w14:paraId="6FCF17E8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76D51D88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68DAED27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F8FC1" w14:textId="77777777" w:rsidR="00695A07" w:rsidRPr="00A44C71" w:rsidRDefault="00695A07">
      <w:pPr>
        <w:rPr>
          <w:sz w:val="16"/>
        </w:rPr>
      </w:pPr>
      <w:r>
        <w:separator/>
      </w:r>
    </w:p>
  </w:endnote>
  <w:endnote w:type="continuationSeparator" w:id="0">
    <w:p w14:paraId="3B86F8E8" w14:textId="77777777" w:rsidR="00695A07" w:rsidRPr="00A44C71" w:rsidRDefault="00695A0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2B7E" w14:textId="77777777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F6B35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F6B35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2CCE7045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5B3F" w14:textId="77777777"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1F107334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55205A45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5533F4BD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540D12C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62A56F02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71C3" w14:textId="77777777" w:rsidR="00695A07" w:rsidRPr="00A44C71" w:rsidRDefault="00695A07">
      <w:pPr>
        <w:rPr>
          <w:sz w:val="16"/>
        </w:rPr>
      </w:pPr>
      <w:r>
        <w:separator/>
      </w:r>
    </w:p>
  </w:footnote>
  <w:footnote w:type="continuationSeparator" w:id="0">
    <w:p w14:paraId="1C04FB66" w14:textId="77777777" w:rsidR="00695A07" w:rsidRPr="00A44C71" w:rsidRDefault="00695A0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95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B451F1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5C680A9" w14:textId="77777777" w:rsidR="006F0BE8" w:rsidRPr="00F17738" w:rsidRDefault="00B7385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C99998" wp14:editId="56163588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29C00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55678636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7F94BA21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7B56F2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67561F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03C08CF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258D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18D3344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0F49584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18AC5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7975E37" w14:textId="77777777" w:rsidR="00441012" w:rsidRPr="00F17738" w:rsidRDefault="00B7385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2D109007" wp14:editId="6F722C6A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6460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CBAA4B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F4EA0B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678F70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9A8CFB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C36282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6839"/>
    <w:rsid w:val="0002408F"/>
    <w:rsid w:val="000453F9"/>
    <w:rsid w:val="000A0822"/>
    <w:rsid w:val="000A133E"/>
    <w:rsid w:val="000A32BC"/>
    <w:rsid w:val="000A7B89"/>
    <w:rsid w:val="000B3BF8"/>
    <w:rsid w:val="000B5865"/>
    <w:rsid w:val="000C02B1"/>
    <w:rsid w:val="000D77D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3410"/>
    <w:rsid w:val="001454B6"/>
    <w:rsid w:val="00152D54"/>
    <w:rsid w:val="00157C54"/>
    <w:rsid w:val="00172DBF"/>
    <w:rsid w:val="001734DC"/>
    <w:rsid w:val="00184530"/>
    <w:rsid w:val="0018564D"/>
    <w:rsid w:val="00195338"/>
    <w:rsid w:val="001A26F1"/>
    <w:rsid w:val="001B621B"/>
    <w:rsid w:val="001C0CC3"/>
    <w:rsid w:val="001C7543"/>
    <w:rsid w:val="001D1868"/>
    <w:rsid w:val="001D2CDB"/>
    <w:rsid w:val="001E34A5"/>
    <w:rsid w:val="00207FC6"/>
    <w:rsid w:val="00211D05"/>
    <w:rsid w:val="00234482"/>
    <w:rsid w:val="00235406"/>
    <w:rsid w:val="00240866"/>
    <w:rsid w:val="00245C9E"/>
    <w:rsid w:val="00260A78"/>
    <w:rsid w:val="002630D8"/>
    <w:rsid w:val="00264325"/>
    <w:rsid w:val="002929B6"/>
    <w:rsid w:val="002956A9"/>
    <w:rsid w:val="0029603C"/>
    <w:rsid w:val="00296788"/>
    <w:rsid w:val="002A0924"/>
    <w:rsid w:val="002B325C"/>
    <w:rsid w:val="002B59D6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86266"/>
    <w:rsid w:val="00397AC4"/>
    <w:rsid w:val="003C6AAE"/>
    <w:rsid w:val="003D2799"/>
    <w:rsid w:val="003E43B4"/>
    <w:rsid w:val="003E4B96"/>
    <w:rsid w:val="003F5A76"/>
    <w:rsid w:val="003F6B35"/>
    <w:rsid w:val="003F74D0"/>
    <w:rsid w:val="00404468"/>
    <w:rsid w:val="00432245"/>
    <w:rsid w:val="00441012"/>
    <w:rsid w:val="00441963"/>
    <w:rsid w:val="0045071B"/>
    <w:rsid w:val="004547BF"/>
    <w:rsid w:val="004600B2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C286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5F49E2"/>
    <w:rsid w:val="00600E53"/>
    <w:rsid w:val="00614A49"/>
    <w:rsid w:val="0061798D"/>
    <w:rsid w:val="0062285E"/>
    <w:rsid w:val="00631FB1"/>
    <w:rsid w:val="00633487"/>
    <w:rsid w:val="0064516B"/>
    <w:rsid w:val="006457CF"/>
    <w:rsid w:val="00654989"/>
    <w:rsid w:val="006611CF"/>
    <w:rsid w:val="00683EF3"/>
    <w:rsid w:val="00695A07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07D12"/>
    <w:rsid w:val="00720539"/>
    <w:rsid w:val="00721853"/>
    <w:rsid w:val="00723142"/>
    <w:rsid w:val="007420F8"/>
    <w:rsid w:val="00746469"/>
    <w:rsid w:val="007563FA"/>
    <w:rsid w:val="00765E37"/>
    <w:rsid w:val="00772C01"/>
    <w:rsid w:val="007747B6"/>
    <w:rsid w:val="00783A5E"/>
    <w:rsid w:val="007864F1"/>
    <w:rsid w:val="00795463"/>
    <w:rsid w:val="007C3759"/>
    <w:rsid w:val="007D7D60"/>
    <w:rsid w:val="007F3212"/>
    <w:rsid w:val="008045E1"/>
    <w:rsid w:val="00821BA4"/>
    <w:rsid w:val="0083522C"/>
    <w:rsid w:val="008446CD"/>
    <w:rsid w:val="00854020"/>
    <w:rsid w:val="00870BE2"/>
    <w:rsid w:val="00877C02"/>
    <w:rsid w:val="00883645"/>
    <w:rsid w:val="00885F15"/>
    <w:rsid w:val="008920B0"/>
    <w:rsid w:val="008B1883"/>
    <w:rsid w:val="008D26BA"/>
    <w:rsid w:val="008D6717"/>
    <w:rsid w:val="008E7760"/>
    <w:rsid w:val="008F5F48"/>
    <w:rsid w:val="00906898"/>
    <w:rsid w:val="00936962"/>
    <w:rsid w:val="0094377F"/>
    <w:rsid w:val="009613DC"/>
    <w:rsid w:val="00961415"/>
    <w:rsid w:val="00967E91"/>
    <w:rsid w:val="009714B0"/>
    <w:rsid w:val="00977A5F"/>
    <w:rsid w:val="00977A87"/>
    <w:rsid w:val="009A05EE"/>
    <w:rsid w:val="009A1070"/>
    <w:rsid w:val="009A7171"/>
    <w:rsid w:val="009B48FF"/>
    <w:rsid w:val="009B564D"/>
    <w:rsid w:val="009C6B13"/>
    <w:rsid w:val="009D158F"/>
    <w:rsid w:val="009E6716"/>
    <w:rsid w:val="009F6805"/>
    <w:rsid w:val="009F74E2"/>
    <w:rsid w:val="009F752B"/>
    <w:rsid w:val="00A12538"/>
    <w:rsid w:val="00A23768"/>
    <w:rsid w:val="00A27173"/>
    <w:rsid w:val="00A34AA7"/>
    <w:rsid w:val="00A362FA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34B0"/>
    <w:rsid w:val="00AE43B7"/>
    <w:rsid w:val="00AF0004"/>
    <w:rsid w:val="00AF0A61"/>
    <w:rsid w:val="00AF3E2D"/>
    <w:rsid w:val="00B1340F"/>
    <w:rsid w:val="00B139E4"/>
    <w:rsid w:val="00B25E71"/>
    <w:rsid w:val="00B3540F"/>
    <w:rsid w:val="00B3790B"/>
    <w:rsid w:val="00B45E40"/>
    <w:rsid w:val="00B466F2"/>
    <w:rsid w:val="00B67561"/>
    <w:rsid w:val="00B70B1A"/>
    <w:rsid w:val="00B71C6F"/>
    <w:rsid w:val="00B7385E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53647"/>
    <w:rsid w:val="00C63BC8"/>
    <w:rsid w:val="00C6770A"/>
    <w:rsid w:val="00C70F49"/>
    <w:rsid w:val="00C7427E"/>
    <w:rsid w:val="00C83F49"/>
    <w:rsid w:val="00C900A9"/>
    <w:rsid w:val="00C96EBA"/>
    <w:rsid w:val="00CA481B"/>
    <w:rsid w:val="00CA4B57"/>
    <w:rsid w:val="00CA533B"/>
    <w:rsid w:val="00CB644E"/>
    <w:rsid w:val="00CF1CAA"/>
    <w:rsid w:val="00D04407"/>
    <w:rsid w:val="00D1225B"/>
    <w:rsid w:val="00D15735"/>
    <w:rsid w:val="00D22ED7"/>
    <w:rsid w:val="00D26BB5"/>
    <w:rsid w:val="00D413F1"/>
    <w:rsid w:val="00D47FA5"/>
    <w:rsid w:val="00D64E1B"/>
    <w:rsid w:val="00D65513"/>
    <w:rsid w:val="00D700B9"/>
    <w:rsid w:val="00D738A7"/>
    <w:rsid w:val="00D74838"/>
    <w:rsid w:val="00D80DBE"/>
    <w:rsid w:val="00D85E85"/>
    <w:rsid w:val="00D90D76"/>
    <w:rsid w:val="00DA49A1"/>
    <w:rsid w:val="00DA61E6"/>
    <w:rsid w:val="00DA6E17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A3BCB"/>
    <w:rsid w:val="00EB63EE"/>
    <w:rsid w:val="00EC0A0C"/>
    <w:rsid w:val="00EC0E74"/>
    <w:rsid w:val="00EC6520"/>
    <w:rsid w:val="00ED1040"/>
    <w:rsid w:val="00ED47BD"/>
    <w:rsid w:val="00EE3329"/>
    <w:rsid w:val="00F14565"/>
    <w:rsid w:val="00F21EA0"/>
    <w:rsid w:val="00F37865"/>
    <w:rsid w:val="00F53056"/>
    <w:rsid w:val="00F67138"/>
    <w:rsid w:val="00F737A1"/>
    <w:rsid w:val="00F73C92"/>
    <w:rsid w:val="00F77BB5"/>
    <w:rsid w:val="00F80249"/>
    <w:rsid w:val="00F85C6B"/>
    <w:rsid w:val="00F90257"/>
    <w:rsid w:val="00F91FB0"/>
    <w:rsid w:val="00F955C9"/>
    <w:rsid w:val="00FC2BA4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309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oni.com/de/presse/mitteilungen/details/leoni-cable-von-yazaki-zum-green-supplier-of-the-year-ernannt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facebook.com/pages/LEONI-Group-official-profile/193146627391754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www.xing.com/companies/leoniag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www.yazaki-na.com/" TargetMode="External"/><Relationship Id="rId15" Type="http://schemas.openxmlformats.org/officeDocument/2006/relationships/hyperlink" Target="mailto:presse@leoni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1609-F647-7349-884E-FE10859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4672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Barbara Klimm</cp:lastModifiedBy>
  <cp:revision>3</cp:revision>
  <cp:lastPrinted>2011-02-14T13:56:00Z</cp:lastPrinted>
  <dcterms:created xsi:type="dcterms:W3CDTF">2015-08-04T14:46:00Z</dcterms:created>
  <dcterms:modified xsi:type="dcterms:W3CDTF">2015-08-04T14:48:00Z</dcterms:modified>
</cp:coreProperties>
</file>