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9B" w:rsidRPr="008B4074" w:rsidRDefault="003C659B" w:rsidP="003C659B">
      <w:pPr>
        <w:pStyle w:val="MMU1"/>
        <w:rPr>
          <w:bCs w:val="0"/>
          <w:szCs w:val="24"/>
          <w:lang w:val="en-US"/>
        </w:rPr>
      </w:pPr>
      <w:r>
        <w:rPr>
          <w:bCs w:val="0"/>
          <w:szCs w:val="24"/>
          <w:lang w:val="en-GB"/>
        </w:rPr>
        <w:t>Leoni appoints Dr Frank Hiller to take charge of its Wiring Systems Division effective 1 January 2016</w:t>
      </w:r>
      <w:r w:rsidRPr="008B4074">
        <w:rPr>
          <w:bCs w:val="0"/>
          <w:szCs w:val="24"/>
          <w:lang w:val="en-US"/>
        </w:rPr>
        <w:t xml:space="preserve">  </w:t>
      </w:r>
    </w:p>
    <w:p w:rsidR="003C659B" w:rsidRPr="008B4074" w:rsidRDefault="003C659B" w:rsidP="003C659B">
      <w:pPr>
        <w:pStyle w:val="MMU2"/>
        <w:rPr>
          <w:rFonts w:cs="Times New Roman"/>
          <w:lang w:val="en-US"/>
        </w:rPr>
      </w:pPr>
      <w:r>
        <w:rPr>
          <w:rFonts w:cs="Times New Roman"/>
          <w:lang w:val="en-GB"/>
        </w:rPr>
        <w:t xml:space="preserve">Decision no longer to have one person in both the CEO and CFO roles  </w:t>
      </w:r>
    </w:p>
    <w:p w:rsidR="003C659B" w:rsidRPr="008B4074" w:rsidRDefault="003C659B" w:rsidP="003C659B">
      <w:pPr>
        <w:pStyle w:val="MMVorspann"/>
        <w:rPr>
          <w:rFonts w:cs="Times New Roman"/>
          <w:bCs w:val="0"/>
          <w:szCs w:val="24"/>
          <w:lang w:val="en-US"/>
        </w:rPr>
      </w:pPr>
      <w:r>
        <w:rPr>
          <w:rFonts w:cs="Times New Roman"/>
          <w:bCs w:val="0"/>
          <w:szCs w:val="24"/>
          <w:lang w:val="en-GB"/>
        </w:rPr>
        <w:t>Nuremberg, 10 December 2015 – The Supervisory Board of Leoni AG, the leading European provider of cables and cable systems to the automotive sector and other industries, assigned responsibility for the Wiring Systems Division to Dr Frank Hiller (49) during its meeting today. A member of the Management Board since April 2014 and hitherto in charge of the Wire &amp; Cable Solutions Division, Dr Hiller will assume his new position effective 1 January 2016. Furthermore, Dieter Bellé (59), currently both CEO and CFO, is to concentrate on his executive role as Management Board chairman in the future.</w:t>
      </w:r>
    </w:p>
    <w:p w:rsidR="003C659B" w:rsidRPr="008B4074" w:rsidRDefault="003C659B" w:rsidP="003C659B">
      <w:pPr>
        <w:pStyle w:val="MMFlietext"/>
        <w:rPr>
          <w:rFonts w:cs="Times New Roman"/>
          <w:szCs w:val="24"/>
          <w:lang w:val="en-US"/>
        </w:rPr>
      </w:pPr>
      <w:r>
        <w:rPr>
          <w:rFonts w:cs="Times New Roman"/>
          <w:szCs w:val="24"/>
          <w:lang w:val="en-GB"/>
        </w:rPr>
        <w:t>Dr Werner Rupp, Chairman of Leoni AG’s Supervisory Board, said:</w:t>
      </w:r>
      <w:r w:rsidRPr="008B4074">
        <w:rPr>
          <w:rFonts w:cs="Times New Roman"/>
          <w:szCs w:val="24"/>
          <w:lang w:val="en-US"/>
        </w:rPr>
        <w:t xml:space="preserve"> </w:t>
      </w:r>
      <w:r>
        <w:rPr>
          <w:rFonts w:cs="Times New Roman"/>
          <w:szCs w:val="24"/>
          <w:lang w:val="en-GB"/>
        </w:rPr>
        <w:t>“Today’s decision is a sign of our confidence in Frank Hiller.</w:t>
      </w:r>
      <w:r w:rsidRPr="008B4074">
        <w:rPr>
          <w:rFonts w:cs="Times New Roman"/>
          <w:szCs w:val="24"/>
          <w:lang w:val="en-US"/>
        </w:rPr>
        <w:t xml:space="preserve"> </w:t>
      </w:r>
      <w:r>
        <w:rPr>
          <w:rFonts w:cs="Times New Roman"/>
          <w:szCs w:val="24"/>
          <w:lang w:val="en-GB"/>
        </w:rPr>
        <w:t>The Supervisory Board is convinced that, with his many years of experience in the automotive industry, he is an ideal appointment to lead the Wiring Systems Division back to its targeted course of profit-oriented growth.”</w:t>
      </w:r>
      <w:r w:rsidRPr="008B4074">
        <w:rPr>
          <w:rFonts w:cs="Times New Roman"/>
          <w:szCs w:val="24"/>
          <w:lang w:val="en-US"/>
        </w:rPr>
        <w:t xml:space="preserve"> </w:t>
      </w:r>
      <w:r>
        <w:rPr>
          <w:rFonts w:cs="Times New Roman"/>
          <w:szCs w:val="24"/>
          <w:lang w:val="en-GB"/>
        </w:rPr>
        <w:t>As an interim solution, Dr Hiller has already been managing the Wiring Systems Division together with Dieter Bellé since the beginning of November and is consequently involved particularly in implementing the performance enhancement projects.</w:t>
      </w:r>
      <w:r w:rsidRPr="008B4074">
        <w:rPr>
          <w:rFonts w:cs="Times New Roman"/>
          <w:szCs w:val="24"/>
          <w:lang w:val="en-US"/>
        </w:rPr>
        <w:t xml:space="preserve"> </w:t>
      </w:r>
    </w:p>
    <w:p w:rsidR="003C659B" w:rsidRPr="008B4074" w:rsidRDefault="003C659B" w:rsidP="003C659B">
      <w:pPr>
        <w:pStyle w:val="MMFlietext"/>
        <w:rPr>
          <w:rFonts w:cs="Times New Roman"/>
          <w:szCs w:val="24"/>
          <w:lang w:val="en-US"/>
        </w:rPr>
      </w:pPr>
      <w:r>
        <w:rPr>
          <w:rFonts w:cs="Times New Roman"/>
          <w:szCs w:val="24"/>
          <w:lang w:val="en-GB"/>
        </w:rPr>
        <w:t>“I am convinced by the Wiring Systems Division’s business model and look forward to my new duties,” Dr Hiller said. “Our Wiring Systems Division is Europe’s no.1 provider of cable harnesses and wiring systems.</w:t>
      </w:r>
      <w:r w:rsidRPr="008B4074">
        <w:rPr>
          <w:rFonts w:cs="Times New Roman"/>
          <w:szCs w:val="24"/>
          <w:lang w:val="en-US"/>
        </w:rPr>
        <w:t xml:space="preserve"> </w:t>
      </w:r>
      <w:r>
        <w:rPr>
          <w:rFonts w:cs="Times New Roman"/>
          <w:szCs w:val="24"/>
          <w:lang w:val="en-GB"/>
        </w:rPr>
        <w:t>This constitutes a tremendous basis for further growth.”</w:t>
      </w:r>
    </w:p>
    <w:p w:rsidR="003C659B" w:rsidRPr="008B4074" w:rsidRDefault="003C659B" w:rsidP="003C659B">
      <w:pPr>
        <w:pStyle w:val="MMFlietext"/>
        <w:rPr>
          <w:rFonts w:cs="Times New Roman"/>
          <w:szCs w:val="24"/>
          <w:lang w:val="en-US"/>
        </w:rPr>
      </w:pPr>
      <w:r>
        <w:rPr>
          <w:rFonts w:cs="Times New Roman"/>
          <w:szCs w:val="24"/>
          <w:lang w:val="en-GB"/>
        </w:rPr>
        <w:t>The Supervisory Board has already initiated a clearly structured process to search for a successor to head the Wire &amp; Cable Solutions Division.</w:t>
      </w:r>
      <w:r w:rsidRPr="008B4074">
        <w:rPr>
          <w:rFonts w:cs="Times New Roman"/>
          <w:szCs w:val="24"/>
          <w:lang w:val="en-US"/>
        </w:rPr>
        <w:t xml:space="preserve"> </w:t>
      </w:r>
      <w:r>
        <w:rPr>
          <w:rFonts w:cs="Times New Roman"/>
          <w:szCs w:val="24"/>
          <w:lang w:val="en-GB"/>
        </w:rPr>
        <w:t>The Chairman of the Management Board, Dieter Bellé, and Dr Frank Hiller will jointly manage the division on a temporary basis until a successor is appointed.</w:t>
      </w:r>
      <w:r w:rsidRPr="008B4074">
        <w:rPr>
          <w:rFonts w:cs="Times New Roman"/>
          <w:szCs w:val="24"/>
          <w:lang w:val="en-US"/>
        </w:rPr>
        <w:t xml:space="preserve">   </w:t>
      </w:r>
    </w:p>
    <w:p w:rsidR="0065356D" w:rsidRPr="003C659B" w:rsidRDefault="003C659B" w:rsidP="00744F2F">
      <w:pPr>
        <w:pStyle w:val="MMFlietext"/>
        <w:rPr>
          <w:rFonts w:cs="Times New Roman"/>
          <w:szCs w:val="24"/>
          <w:lang w:val="en-US"/>
        </w:rPr>
      </w:pPr>
      <w:r>
        <w:rPr>
          <w:rFonts w:cs="Times New Roman"/>
          <w:szCs w:val="24"/>
          <w:lang w:val="en-GB"/>
        </w:rPr>
        <w:lastRenderedPageBreak/>
        <w:t>The Supervisory Board also decided today to abrogate the dual position of CEO and CFO.</w:t>
      </w:r>
      <w:r w:rsidRPr="008B4074">
        <w:rPr>
          <w:rFonts w:cs="Times New Roman"/>
          <w:szCs w:val="24"/>
          <w:lang w:val="en-US"/>
        </w:rPr>
        <w:t xml:space="preserve"> </w:t>
      </w:r>
      <w:r>
        <w:rPr>
          <w:rFonts w:cs="Times New Roman"/>
          <w:szCs w:val="24"/>
          <w:lang w:val="en-GB"/>
        </w:rPr>
        <w:t>Dieter Bellé, who too</w:t>
      </w:r>
      <w:bookmarkStart w:id="0" w:name="_GoBack"/>
      <w:bookmarkEnd w:id="0"/>
      <w:r>
        <w:rPr>
          <w:rFonts w:cs="Times New Roman"/>
          <w:szCs w:val="24"/>
          <w:lang w:val="en-GB"/>
        </w:rPr>
        <w:t>k over as Chairman of the Management Board in May 2015 and, in addition, continued in his position as Chief Financial Officer, will, given the Group’s expansion and further globalisation, concentrate on his CEO duties in the future.</w:t>
      </w:r>
      <w:r w:rsidRPr="008B4074">
        <w:rPr>
          <w:rFonts w:cs="Times New Roman"/>
          <w:szCs w:val="24"/>
          <w:lang w:val="en-US"/>
        </w:rPr>
        <w:t xml:space="preserve"> </w:t>
      </w:r>
      <w:r>
        <w:rPr>
          <w:rFonts w:cs="Times New Roman"/>
          <w:szCs w:val="24"/>
          <w:lang w:val="en-GB"/>
        </w:rPr>
        <w:t>The Supervisory Board will appoint a new Chief Financial Officer and thus a fourth member of Leoni AG’s Management Board as soon as possible</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564A1F">
        <w:rPr>
          <w:rFonts w:ascii="Arial" w:hAnsi="Arial" w:cs="Arial"/>
          <w:i/>
          <w:sz w:val="22"/>
          <w:szCs w:val="22"/>
          <w:lang w:val="en-GB"/>
        </w:rPr>
        <w:t>2,413</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0F126C" w:rsidRPr="00F60FEC">
          <w:rPr>
            <w:rStyle w:val="Hyperlink"/>
            <w:rFonts w:ascii="Arial" w:hAnsi="Arial" w:cs="Arial"/>
            <w:i/>
            <w:sz w:val="22"/>
            <w:szCs w:val="22"/>
            <w:lang w:val="en-GB"/>
          </w:rPr>
          <w:t>www.leoni.com/en/press/releases/details/leoni-appoints-dr-frank-hiller-to-take-charge-of-its-wiring-systems-division-effective-1-january-201/</w:t>
        </w:r>
      </w:hyperlink>
      <w:r w:rsidR="004376F3">
        <w:rPr>
          <w:rFonts w:ascii="Arial" w:hAnsi="Arial" w:cs="Arial"/>
          <w:i/>
          <w:sz w:val="22"/>
          <w:szCs w:val="22"/>
          <w:lang w:val="en-GB"/>
        </w:rPr>
        <w:t xml:space="preserve"> </w:t>
      </w:r>
    </w:p>
    <w:p w:rsidR="00F76833" w:rsidRPr="00C85271" w:rsidRDefault="00F76833" w:rsidP="00744F2F">
      <w:pPr>
        <w:pStyle w:val="MMKurzprofilberschrift"/>
        <w:ind w:right="1922"/>
        <w:rPr>
          <w:lang w:val="en-GB"/>
        </w:rPr>
      </w:pPr>
      <w:r w:rsidRPr="00C85271">
        <w:rPr>
          <w:lang w:val="en-GB"/>
        </w:rPr>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D000D7" w:rsidRPr="004C4E56">
        <w:t xml:space="preserve">about </w:t>
      </w:r>
      <w:r w:rsidR="006D22B0">
        <w:t>7</w:t>
      </w:r>
      <w:r w:rsidR="00B337C7">
        <w:t>5</w:t>
      </w:r>
      <w:r w:rsidR="00D000D7" w:rsidRPr="004C4E56">
        <w:t>,000 people in 3</w:t>
      </w:r>
      <w:r w:rsidR="006D22B0">
        <w:t>1</w:t>
      </w:r>
      <w:r w:rsidR="00D000D7" w:rsidRPr="004C4E56">
        <w:t xml:space="preserve"> countries and generated consolidated</w:t>
      </w:r>
      <w:r w:rsidR="006D22B0">
        <w:t xml:space="preserve"> sales</w:t>
      </w:r>
      <w:r w:rsidR="00D000D7" w:rsidRPr="004C4E56">
        <w:t xml:space="preserve"> </w:t>
      </w:r>
      <w:r w:rsidR="006D22B0" w:rsidRPr="006D22B0">
        <w:t>of EUR 4.1 billion in 2014</w:t>
      </w:r>
      <w:r w:rsidRPr="004C4E56">
        <w:t>.</w:t>
      </w:r>
    </w:p>
    <w:p w:rsidR="00B351E3" w:rsidRPr="004C4E56" w:rsidRDefault="00B351E3" w:rsidP="004C4E56">
      <w:pPr>
        <w:pStyle w:val="MMKurzprofil"/>
        <w:rPr>
          <w:sz w:val="8"/>
          <w:szCs w:val="8"/>
        </w:rPr>
      </w:pPr>
    </w:p>
    <w:p w:rsidR="00B351E3" w:rsidRPr="00541D3C" w:rsidRDefault="000F126C" w:rsidP="004C4E56">
      <w:pPr>
        <w:pStyle w:val="MMKurzprofil"/>
      </w:pPr>
      <w:hyperlink r:id="rId9"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rPr>
        <w:t xml:space="preserve"> </w:t>
      </w:r>
      <w:hyperlink r:id="rId11" w:tgtFrame="_blank" w:history="1">
        <w:r>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rsidSect="00717A55">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0F126C">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0F126C">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717A55" w:rsidRDefault="00B351E3" w:rsidP="00717A55">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sidR="00717A55">
      <w:rPr>
        <w:rFonts w:ascii="Verdana" w:hAnsi="Verdana"/>
        <w:sz w:val="12"/>
        <w:szCs w:val="14"/>
      </w:rPr>
      <w:t>Dieter Bellé (Vorsitzender)</w:t>
    </w:r>
  </w:p>
  <w:p w:rsidR="00717A55" w:rsidRDefault="00717A55" w:rsidP="00717A55">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Pr>
        <w:rFonts w:ascii="Verdana" w:hAnsi="Verdana"/>
        <w:sz w:val="12"/>
        <w:szCs w:val="14"/>
      </w:rPr>
      <w:tab/>
    </w:r>
    <w:r>
      <w:rPr>
        <w:rFonts w:ascii="Verdana" w:hAnsi="Verdana"/>
        <w:sz w:val="12"/>
        <w:szCs w:val="14"/>
      </w:rPr>
      <w:tab/>
    </w:r>
    <w:r>
      <w:rPr>
        <w:rFonts w:ascii="Verdana" w:hAnsi="Verdana"/>
        <w:sz w:val="12"/>
        <w:szCs w:val="14"/>
      </w:rPr>
      <w:tab/>
      <w:t xml:space="preserve">E-Mail   info@leoni.com </w:t>
    </w:r>
    <w:r>
      <w:rPr>
        <w:rFonts w:ascii="Verdana" w:hAnsi="Verdana"/>
        <w:sz w:val="12"/>
        <w:szCs w:val="14"/>
      </w:rPr>
      <w:tab/>
    </w:r>
    <w:r>
      <w:rPr>
        <w:rFonts w:ascii="Verdana" w:hAnsi="Verdana"/>
        <w:sz w:val="12"/>
        <w:szCs w:val="14"/>
      </w:rPr>
      <w:tab/>
      <w:t>Dr. Andreas Brand</w:t>
    </w:r>
  </w:p>
  <w:p w:rsidR="00B351E3" w:rsidRDefault="00717A55" w:rsidP="00717A55">
    <w:pPr>
      <w:pStyle w:val="Fuzeile"/>
      <w:tabs>
        <w:tab w:val="left" w:pos="3788"/>
        <w:tab w:val="left" w:pos="7729"/>
      </w:tabs>
      <w:spacing w:before="20"/>
    </w:pPr>
    <w:r>
      <w:rPr>
        <w:rFonts w:ascii="Verdana" w:hAnsi="Verdana"/>
        <w:sz w:val="12"/>
        <w:szCs w:val="14"/>
      </w:rPr>
      <w:tab/>
      <w:t>www.leoni.com</w:t>
    </w:r>
    <w:r>
      <w:rPr>
        <w:rFonts w:ascii="Verdana" w:hAnsi="Verdana"/>
        <w:sz w:val="12"/>
        <w:szCs w:val="14"/>
      </w:rPr>
      <w:tab/>
      <w:t>Dr. Frank Hiller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0F126C">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0F126C">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0F126C" w:rsidP="00F65C50">
    <w:pPr>
      <w:pStyle w:val="Kopfzeile"/>
      <w:tabs>
        <w:tab w:val="clear" w:pos="9072"/>
        <w:tab w:val="right" w:pos="9639"/>
      </w:tabs>
      <w:rPr>
        <w:rFonts w:ascii="Verdana" w:hAnsi="Verdana"/>
        <w:sz w:val="20"/>
      </w:rPr>
    </w:pPr>
  </w:p>
  <w:p w:rsidR="008F37D5" w:rsidRDefault="000F126C" w:rsidP="00F65C50">
    <w:pPr>
      <w:pStyle w:val="Kopfzeile"/>
      <w:tabs>
        <w:tab w:val="clear" w:pos="9072"/>
        <w:tab w:val="right" w:pos="9639"/>
      </w:tabs>
      <w:rPr>
        <w:rFonts w:ascii="Verdana" w:hAnsi="Verdana"/>
        <w:sz w:val="20"/>
      </w:rPr>
    </w:pPr>
  </w:p>
  <w:p w:rsidR="008F37D5" w:rsidRPr="00F17738" w:rsidRDefault="000F126C"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0F126C"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0F126C">
    <w:pPr>
      <w:pStyle w:val="Kopfzeile"/>
      <w:tabs>
        <w:tab w:val="clear" w:pos="9072"/>
        <w:tab w:val="right" w:pos="9639"/>
      </w:tabs>
      <w:rPr>
        <w:rFonts w:ascii="Verdana" w:hAnsi="Verdana"/>
        <w:sz w:val="20"/>
      </w:rPr>
    </w:pPr>
  </w:p>
  <w:p w:rsidR="008F37D5" w:rsidRDefault="000F126C">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0F126C">
    <w:pPr>
      <w:pStyle w:val="Kopfzeile"/>
      <w:ind w:right="12"/>
      <w:rPr>
        <w:rFonts w:ascii="Verdana" w:hAnsi="Verdana"/>
        <w:sz w:val="20"/>
      </w:rPr>
    </w:pPr>
  </w:p>
  <w:p w:rsidR="008F37D5" w:rsidRDefault="000F126C">
    <w:pPr>
      <w:pStyle w:val="Kopfzeile"/>
      <w:ind w:right="12"/>
      <w:rPr>
        <w:rFonts w:ascii="Verdana" w:hAnsi="Verdana"/>
        <w:sz w:val="20"/>
      </w:rPr>
    </w:pPr>
  </w:p>
  <w:p w:rsidR="008F37D5" w:rsidRDefault="000F126C">
    <w:pPr>
      <w:pStyle w:val="Kopfzeile"/>
      <w:ind w:right="12"/>
      <w:rPr>
        <w:rFonts w:ascii="Verdana" w:hAnsi="Verdana"/>
        <w:sz w:val="20"/>
      </w:rPr>
    </w:pPr>
  </w:p>
  <w:p w:rsidR="008F37D5" w:rsidRDefault="000F126C">
    <w:pPr>
      <w:pStyle w:val="Kopfzeile"/>
      <w:ind w:right="12"/>
      <w:rPr>
        <w:rFonts w:ascii="Verdana" w:hAnsi="Verdana"/>
        <w:sz w:val="20"/>
      </w:rPr>
    </w:pPr>
  </w:p>
  <w:p w:rsidR="008F37D5" w:rsidRDefault="000F126C">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0F126C">
    <w:pPr>
      <w:pStyle w:val="Kopfzeile"/>
      <w:ind w:right="12"/>
      <w:rPr>
        <w:rFonts w:ascii="Verdana" w:hAnsi="Verdana"/>
        <w:sz w:val="20"/>
      </w:rPr>
    </w:pPr>
  </w:p>
  <w:p w:rsidR="008F37D5" w:rsidRDefault="000F126C">
    <w:pPr>
      <w:pStyle w:val="Kopfzeile"/>
      <w:ind w:right="12"/>
      <w:rPr>
        <w:rFonts w:ascii="Verdana" w:hAnsi="Verdana"/>
        <w:sz w:val="20"/>
      </w:rPr>
    </w:pPr>
  </w:p>
  <w:p w:rsidR="008F37D5" w:rsidRDefault="000F126C">
    <w:pPr>
      <w:pStyle w:val="Kopfzeile"/>
      <w:ind w:right="12"/>
      <w:rPr>
        <w:rFonts w:ascii="Verdana" w:hAnsi="Verdana"/>
        <w:sz w:val="20"/>
      </w:rPr>
    </w:pPr>
  </w:p>
  <w:p w:rsidR="008F37D5" w:rsidRDefault="000F126C">
    <w:pPr>
      <w:pStyle w:val="Kopfzeile"/>
      <w:ind w:right="12"/>
      <w:rPr>
        <w:rFonts w:ascii="Verdana" w:hAnsi="Verdana"/>
        <w:sz w:val="20"/>
      </w:rPr>
    </w:pPr>
  </w:p>
  <w:p w:rsidR="008F37D5" w:rsidRDefault="000F126C">
    <w:pPr>
      <w:pStyle w:val="Kopfzeile"/>
      <w:ind w:right="12"/>
      <w:rPr>
        <w:rFonts w:ascii="Verdana" w:hAnsi="Verdana"/>
        <w:sz w:val="20"/>
      </w:rPr>
    </w:pPr>
  </w:p>
  <w:p w:rsidR="008F37D5" w:rsidRDefault="000F126C">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126C"/>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14028"/>
    <w:rsid w:val="00320044"/>
    <w:rsid w:val="003278B3"/>
    <w:rsid w:val="00327B0A"/>
    <w:rsid w:val="00361CF2"/>
    <w:rsid w:val="00362050"/>
    <w:rsid w:val="003627B5"/>
    <w:rsid w:val="00364DCD"/>
    <w:rsid w:val="00382198"/>
    <w:rsid w:val="00397A3F"/>
    <w:rsid w:val="00397AC4"/>
    <w:rsid w:val="003C56CE"/>
    <w:rsid w:val="003C659B"/>
    <w:rsid w:val="003C6AAE"/>
    <w:rsid w:val="003D2799"/>
    <w:rsid w:val="003E43B4"/>
    <w:rsid w:val="003E4B96"/>
    <w:rsid w:val="003F74D0"/>
    <w:rsid w:val="00404468"/>
    <w:rsid w:val="00432245"/>
    <w:rsid w:val="004376F3"/>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64A1F"/>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22B0"/>
    <w:rsid w:val="006D36F9"/>
    <w:rsid w:val="006E0029"/>
    <w:rsid w:val="006F0BE8"/>
    <w:rsid w:val="006F435B"/>
    <w:rsid w:val="006F4393"/>
    <w:rsid w:val="006F78FE"/>
    <w:rsid w:val="00705A1C"/>
    <w:rsid w:val="00717A55"/>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B05F61"/>
    <w:rsid w:val="00B10383"/>
    <w:rsid w:val="00B1340F"/>
    <w:rsid w:val="00B139E4"/>
    <w:rsid w:val="00B337C7"/>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1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appoints-dr-frank-hiller-to-take-charge-of-its-wiring-systems-division-effective-1-january-201/"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3798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2012-09-05T07:40:00Z</cp:lastPrinted>
  <dcterms:created xsi:type="dcterms:W3CDTF">2015-12-10T08:34:00Z</dcterms:created>
  <dcterms:modified xsi:type="dcterms:W3CDTF">2015-12-10T09:23:00Z</dcterms:modified>
</cp:coreProperties>
</file>