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195FBE" w:rsidP="00D47FA5">
      <w:pPr>
        <w:pStyle w:val="MMU1"/>
      </w:pPr>
      <w:r w:rsidRPr="00195FBE">
        <w:t xml:space="preserve">Leoni </w:t>
      </w:r>
      <w:r w:rsidR="00E011BA">
        <w:t xml:space="preserve">Laserkabel im Einsatz </w:t>
      </w:r>
      <w:r w:rsidRPr="00195FBE">
        <w:t xml:space="preserve">bei </w:t>
      </w:r>
      <w:r w:rsidR="00E011BA">
        <w:t xml:space="preserve">der </w:t>
      </w:r>
      <w:r w:rsidR="006E21F6">
        <w:t xml:space="preserve">Messung </w:t>
      </w:r>
      <w:r w:rsidR="00E011BA">
        <w:t>von Gravitationswellen</w:t>
      </w:r>
    </w:p>
    <w:p w:rsidR="008A63F1" w:rsidRPr="00C427C9" w:rsidRDefault="006E21F6" w:rsidP="006F0BE8">
      <w:pPr>
        <w:pStyle w:val="MMU2"/>
      </w:pPr>
      <w:r>
        <w:t>Optische Spezialkabel</w:t>
      </w:r>
      <w:r w:rsidRPr="003A2638">
        <w:t xml:space="preserve"> </w:t>
      </w:r>
      <w:r>
        <w:t xml:space="preserve">sind Teil der </w:t>
      </w:r>
      <w:r w:rsidRPr="003A2638">
        <w:t>LIGO</w:t>
      </w:r>
      <w:r>
        <w:t>-D</w:t>
      </w:r>
      <w:r w:rsidRPr="003A2638">
        <w:t>etektoren</w:t>
      </w:r>
      <w:r>
        <w:t xml:space="preserve"> </w:t>
      </w:r>
    </w:p>
    <w:p w:rsidR="00504EB3" w:rsidRDefault="008B1883" w:rsidP="006F0BE8">
      <w:pPr>
        <w:pStyle w:val="MMVorspann"/>
      </w:pPr>
      <w:r>
        <w:t>Nürnberg</w:t>
      </w:r>
      <w:r w:rsidRPr="009A1070">
        <w:t xml:space="preserve">, </w:t>
      </w:r>
      <w:r w:rsidR="00763957">
        <w:t>18</w:t>
      </w:r>
      <w:r w:rsidRPr="009A1070">
        <w:t xml:space="preserve">. </w:t>
      </w:r>
      <w:r w:rsidR="00504EB3">
        <w:t>Februar</w:t>
      </w:r>
      <w:r w:rsidRPr="009A1070">
        <w:t xml:space="preserve"> 20</w:t>
      </w:r>
      <w:r>
        <w:t>1</w:t>
      </w:r>
      <w:r w:rsidR="00504EB3">
        <w:t>6</w:t>
      </w:r>
      <w:r w:rsidRPr="009A1070">
        <w:t xml:space="preserve"> – </w:t>
      </w:r>
      <w:r w:rsidR="00504EB3">
        <w:t xml:space="preserve">Leoni, der </w:t>
      </w:r>
      <w:r w:rsidR="00504EB3" w:rsidRPr="0099285A">
        <w:t xml:space="preserve">führende </w:t>
      </w:r>
      <w:r w:rsidR="00504EB3">
        <w:t xml:space="preserve">europäische Anbieter von optischen Technologien, </w:t>
      </w:r>
      <w:r w:rsidR="00504EB3" w:rsidRPr="0099285A">
        <w:t>Kabel</w:t>
      </w:r>
      <w:r w:rsidR="00504EB3">
        <w:t>n und Kabels</w:t>
      </w:r>
      <w:r w:rsidR="00504EB3" w:rsidRPr="0099285A">
        <w:t>ystem</w:t>
      </w:r>
      <w:r w:rsidR="00504EB3">
        <w:t>en</w:t>
      </w:r>
      <w:r w:rsidR="00504EB3" w:rsidRPr="0099285A">
        <w:t xml:space="preserve"> für die Automobil</w:t>
      </w:r>
      <w:r w:rsidR="00504EB3">
        <w:t>branche</w:t>
      </w:r>
      <w:r w:rsidR="00504EB3" w:rsidRPr="0099285A">
        <w:t xml:space="preserve"> und weitere Industrien</w:t>
      </w:r>
      <w:r w:rsidR="00504EB3">
        <w:t xml:space="preserve">, </w:t>
      </w:r>
      <w:r w:rsidR="00FE25BA">
        <w:t>hat in einer Kooperation mit dem Laser</w:t>
      </w:r>
      <w:r w:rsidR="00885699">
        <w:t xml:space="preserve"> Z</w:t>
      </w:r>
      <w:r w:rsidR="00FE25BA">
        <w:t xml:space="preserve">entrum Hannover </w:t>
      </w:r>
      <w:r w:rsidR="0026352F">
        <w:t xml:space="preserve">den Nachweis von Gravitationswellen </w:t>
      </w:r>
      <w:r w:rsidR="00D054DA">
        <w:t>mit optischen Spezialkabeln</w:t>
      </w:r>
      <w:r w:rsidR="00493A74">
        <w:t xml:space="preserve"> unterstützt.</w:t>
      </w:r>
    </w:p>
    <w:p w:rsidR="00647804" w:rsidRDefault="006F2C53" w:rsidP="00E011BA">
      <w:pPr>
        <w:pStyle w:val="MMFlietext"/>
        <w:rPr>
          <w:lang w:val="de-DE"/>
        </w:rPr>
      </w:pPr>
      <w:r w:rsidRPr="00E011BA">
        <w:rPr>
          <w:lang w:val="de-DE"/>
        </w:rPr>
        <w:t>Ein</w:t>
      </w:r>
      <w:r w:rsidR="00E011BA" w:rsidRPr="00E011BA">
        <w:rPr>
          <w:lang w:val="de-DE"/>
        </w:rPr>
        <w:t>em</w:t>
      </w:r>
      <w:r w:rsidRPr="00E011BA">
        <w:rPr>
          <w:lang w:val="de-DE"/>
        </w:rPr>
        <w:t xml:space="preserve"> Tea</w:t>
      </w:r>
      <w:r w:rsidR="00E011BA" w:rsidRPr="00E011BA">
        <w:rPr>
          <w:lang w:val="de-DE"/>
        </w:rPr>
        <w:t xml:space="preserve">m von internationalen Forschern </w:t>
      </w:r>
      <w:r w:rsidR="00FA5B13">
        <w:rPr>
          <w:lang w:val="de-DE"/>
        </w:rPr>
        <w:t>i</w:t>
      </w:r>
      <w:r w:rsidR="00E011BA" w:rsidRPr="00E011BA">
        <w:rPr>
          <w:lang w:val="de-DE"/>
        </w:rPr>
        <w:t xml:space="preserve">st es gelungen, </w:t>
      </w:r>
      <w:r w:rsidRPr="00E011BA">
        <w:rPr>
          <w:lang w:val="de-DE"/>
        </w:rPr>
        <w:t xml:space="preserve"> </w:t>
      </w:r>
      <w:r w:rsidR="00303963">
        <w:rPr>
          <w:lang w:val="de-DE"/>
        </w:rPr>
        <w:t>das</w:t>
      </w:r>
      <w:r w:rsidRPr="00E011BA">
        <w:rPr>
          <w:lang w:val="de-DE"/>
        </w:rPr>
        <w:t xml:space="preserve"> </w:t>
      </w:r>
      <w:r w:rsidRPr="00763957">
        <w:rPr>
          <w:lang w:val="de-DE"/>
        </w:rPr>
        <w:t xml:space="preserve">Verschmelzen </w:t>
      </w:r>
      <w:r w:rsidR="009C399C" w:rsidRPr="00763957">
        <w:rPr>
          <w:lang w:val="de-DE"/>
        </w:rPr>
        <w:t xml:space="preserve">von </w:t>
      </w:r>
      <w:r w:rsidRPr="00763957">
        <w:rPr>
          <w:lang w:val="de-DE"/>
        </w:rPr>
        <w:t>zwei schwarze</w:t>
      </w:r>
      <w:r w:rsidR="009C399C" w:rsidRPr="00763957">
        <w:rPr>
          <w:lang w:val="de-DE"/>
        </w:rPr>
        <w:t>n</w:t>
      </w:r>
      <w:r w:rsidRPr="00763957">
        <w:rPr>
          <w:lang w:val="de-DE"/>
        </w:rPr>
        <w:t xml:space="preserve"> Löcher</w:t>
      </w:r>
      <w:r w:rsidR="009C399C" w:rsidRPr="00763957">
        <w:rPr>
          <w:lang w:val="de-DE"/>
        </w:rPr>
        <w:t>n</w:t>
      </w:r>
      <w:r w:rsidR="00303963" w:rsidRPr="00763957">
        <w:rPr>
          <w:lang w:val="de-DE"/>
        </w:rPr>
        <w:t xml:space="preserve"> anhand ihrer Gravitationswelle</w:t>
      </w:r>
      <w:r w:rsidRPr="00763957">
        <w:rPr>
          <w:lang w:val="de-DE"/>
        </w:rPr>
        <w:t xml:space="preserve"> auf</w:t>
      </w:r>
      <w:r w:rsidR="00E011BA" w:rsidRPr="00763957">
        <w:rPr>
          <w:lang w:val="de-DE"/>
        </w:rPr>
        <w:t>zu</w:t>
      </w:r>
      <w:r w:rsidRPr="00763957">
        <w:rPr>
          <w:lang w:val="de-DE"/>
        </w:rPr>
        <w:t>zeichnen</w:t>
      </w:r>
      <w:r w:rsidR="00647804" w:rsidRPr="00763957">
        <w:rPr>
          <w:lang w:val="de-DE"/>
        </w:rPr>
        <w:t xml:space="preserve"> und damit </w:t>
      </w:r>
      <w:r w:rsidR="006076F7" w:rsidRPr="00763957">
        <w:rPr>
          <w:lang w:val="de-DE"/>
        </w:rPr>
        <w:t>deren</w:t>
      </w:r>
      <w:r w:rsidR="00647804" w:rsidRPr="00763957">
        <w:rPr>
          <w:lang w:val="de-DE"/>
        </w:rPr>
        <w:t xml:space="preserve"> ersten </w:t>
      </w:r>
      <w:r w:rsidR="0012468D" w:rsidRPr="00763957">
        <w:rPr>
          <w:lang w:val="de-DE"/>
        </w:rPr>
        <w:t>messtechnische</w:t>
      </w:r>
      <w:r w:rsidR="00647804" w:rsidRPr="00763957">
        <w:rPr>
          <w:lang w:val="de-DE"/>
        </w:rPr>
        <w:t>n</w:t>
      </w:r>
      <w:r w:rsidR="0012468D" w:rsidRPr="00763957">
        <w:rPr>
          <w:lang w:val="de-DE"/>
        </w:rPr>
        <w:t xml:space="preserve"> Nachweis </w:t>
      </w:r>
      <w:r w:rsidR="00647804" w:rsidRPr="00763957">
        <w:rPr>
          <w:lang w:val="de-DE"/>
        </w:rPr>
        <w:t>zu erbringen</w:t>
      </w:r>
      <w:r w:rsidR="0012468D" w:rsidRPr="00763957">
        <w:rPr>
          <w:lang w:val="de-DE"/>
        </w:rPr>
        <w:t>.</w:t>
      </w:r>
      <w:r w:rsidR="00E011BA" w:rsidRPr="00763957">
        <w:rPr>
          <w:lang w:val="de-DE"/>
        </w:rPr>
        <w:t xml:space="preserve"> </w:t>
      </w:r>
      <w:r w:rsidR="00B70D70" w:rsidRPr="00763957">
        <w:rPr>
          <w:lang w:val="de-DE"/>
        </w:rPr>
        <w:t xml:space="preserve">Maßgeblich beteiligt waren </w:t>
      </w:r>
      <w:r w:rsidR="00763957">
        <w:rPr>
          <w:lang w:val="de-DE"/>
        </w:rPr>
        <w:t>das</w:t>
      </w:r>
      <w:r w:rsidR="00B70D70" w:rsidRPr="00763957">
        <w:rPr>
          <w:lang w:val="de-DE"/>
        </w:rPr>
        <w:t xml:space="preserve"> Max-Plan</w:t>
      </w:r>
      <w:r w:rsidR="003927BA">
        <w:rPr>
          <w:lang w:val="de-DE"/>
        </w:rPr>
        <w:t>c</w:t>
      </w:r>
      <w:r w:rsidR="00B70D70" w:rsidRPr="00763957">
        <w:rPr>
          <w:lang w:val="de-DE"/>
        </w:rPr>
        <w:t xml:space="preserve">k-Institut </w:t>
      </w:r>
      <w:r w:rsidR="00763957">
        <w:rPr>
          <w:lang w:val="de-DE"/>
        </w:rPr>
        <w:t>für Gravitationsphysik Hannover</w:t>
      </w:r>
      <w:r w:rsidR="00BC1011">
        <w:rPr>
          <w:lang w:val="de-DE"/>
        </w:rPr>
        <w:t xml:space="preserve"> (Albert-Einstein-Institut)</w:t>
      </w:r>
      <w:r w:rsidR="00763957">
        <w:rPr>
          <w:lang w:val="de-DE"/>
        </w:rPr>
        <w:t xml:space="preserve">, </w:t>
      </w:r>
      <w:r w:rsidR="00B70D70" w:rsidRPr="00763957">
        <w:rPr>
          <w:lang w:val="de-DE"/>
        </w:rPr>
        <w:t xml:space="preserve">das Laser Zentrum Hannover (LZH) und die </w:t>
      </w:r>
      <w:proofErr w:type="spellStart"/>
      <w:r w:rsidR="00B70D70" w:rsidRPr="00763957">
        <w:rPr>
          <w:lang w:val="de-DE"/>
        </w:rPr>
        <w:t>neoLASE</w:t>
      </w:r>
      <w:proofErr w:type="spellEnd"/>
      <w:r w:rsidR="00B70D70" w:rsidRPr="00763957">
        <w:rPr>
          <w:lang w:val="de-DE"/>
        </w:rPr>
        <w:t xml:space="preserve"> GmbH. </w:t>
      </w:r>
      <w:r w:rsidR="00647804" w:rsidRPr="00763957">
        <w:rPr>
          <w:lang w:val="de-DE"/>
        </w:rPr>
        <w:t>Der</w:t>
      </w:r>
      <w:r w:rsidR="00647804" w:rsidRPr="00A267C8">
        <w:rPr>
          <w:lang w:val="de-DE"/>
        </w:rPr>
        <w:t xml:space="preserve"> im Messaufbau verwendete Laserkopf w</w:t>
      </w:r>
      <w:r w:rsidR="00A267C8" w:rsidRPr="00A267C8">
        <w:rPr>
          <w:lang w:val="de-DE"/>
        </w:rPr>
        <w:t>urde vom LZH</w:t>
      </w:r>
      <w:r w:rsidR="003A3F40" w:rsidRPr="00A267C8">
        <w:rPr>
          <w:lang w:val="de-DE"/>
        </w:rPr>
        <w:t xml:space="preserve"> </w:t>
      </w:r>
      <w:r w:rsidR="00763957">
        <w:rPr>
          <w:lang w:val="de-DE"/>
        </w:rPr>
        <w:t xml:space="preserve">entwickelt, </w:t>
      </w:r>
      <w:r w:rsidR="00647804">
        <w:rPr>
          <w:lang w:val="de-DE"/>
        </w:rPr>
        <w:t xml:space="preserve">gebaut und mit konfektionierten Spezialkabeln </w:t>
      </w:r>
      <w:r w:rsidR="00D20E14">
        <w:rPr>
          <w:lang w:val="de-DE"/>
        </w:rPr>
        <w:t xml:space="preserve">der </w:t>
      </w:r>
      <w:r w:rsidR="00647804">
        <w:rPr>
          <w:lang w:val="de-DE"/>
        </w:rPr>
        <w:t xml:space="preserve">Leoni Business Unit Fiber </w:t>
      </w:r>
      <w:proofErr w:type="spellStart"/>
      <w:r w:rsidR="00647804">
        <w:rPr>
          <w:lang w:val="de-DE"/>
        </w:rPr>
        <w:t>Optics</w:t>
      </w:r>
      <w:proofErr w:type="spellEnd"/>
      <w:r w:rsidR="00647804">
        <w:rPr>
          <w:lang w:val="de-DE"/>
        </w:rPr>
        <w:t xml:space="preserve"> </w:t>
      </w:r>
      <w:r w:rsidR="008A63F1">
        <w:rPr>
          <w:lang w:val="de-DE"/>
        </w:rPr>
        <w:t>ausgestattet</w:t>
      </w:r>
      <w:r w:rsidR="00647804">
        <w:rPr>
          <w:lang w:val="de-DE"/>
        </w:rPr>
        <w:t>.</w:t>
      </w:r>
    </w:p>
    <w:p w:rsidR="00565B9D" w:rsidRPr="00E011BA" w:rsidRDefault="00791F46" w:rsidP="00E011BA">
      <w:pPr>
        <w:pStyle w:val="MMFlietext"/>
        <w:rPr>
          <w:b/>
          <w:lang w:val="de-DE"/>
        </w:rPr>
      </w:pPr>
      <w:r w:rsidRPr="00E011BA">
        <w:rPr>
          <w:lang w:val="de-DE"/>
        </w:rPr>
        <w:t>Die beiden LIGO</w:t>
      </w:r>
      <w:r w:rsidR="00D20E14">
        <w:rPr>
          <w:lang w:val="de-DE"/>
        </w:rPr>
        <w:t>-</w:t>
      </w:r>
      <w:r w:rsidR="00D20E14" w:rsidRPr="00E011BA">
        <w:rPr>
          <w:lang w:val="de-DE"/>
        </w:rPr>
        <w:t>Observatorien</w:t>
      </w:r>
      <w:r w:rsidRPr="00E011BA">
        <w:rPr>
          <w:lang w:val="de-DE"/>
        </w:rPr>
        <w:t xml:space="preserve"> </w:t>
      </w:r>
      <w:r w:rsidR="00E011BA" w:rsidRPr="00E011BA">
        <w:rPr>
          <w:lang w:val="de-DE"/>
        </w:rPr>
        <w:t>(Laser Interferometer Gravitation Wave Observatory)</w:t>
      </w:r>
      <w:r w:rsidR="00E011BA">
        <w:rPr>
          <w:lang w:val="de-DE"/>
        </w:rPr>
        <w:t xml:space="preserve"> </w:t>
      </w:r>
      <w:r w:rsidRPr="00E011BA">
        <w:rPr>
          <w:lang w:val="de-DE"/>
        </w:rPr>
        <w:t xml:space="preserve">in </w:t>
      </w:r>
      <w:proofErr w:type="spellStart"/>
      <w:r w:rsidRPr="00E011BA">
        <w:rPr>
          <w:lang w:val="de-DE"/>
        </w:rPr>
        <w:t>Hanford</w:t>
      </w:r>
      <w:proofErr w:type="spellEnd"/>
      <w:r w:rsidR="00D20E14">
        <w:rPr>
          <w:lang w:val="de-DE"/>
        </w:rPr>
        <w:t xml:space="preserve">, </w:t>
      </w:r>
      <w:r w:rsidRPr="00E011BA">
        <w:rPr>
          <w:lang w:val="de-DE"/>
        </w:rPr>
        <w:t>Washington</w:t>
      </w:r>
      <w:r w:rsidR="00DC7EED">
        <w:rPr>
          <w:lang w:val="de-DE"/>
        </w:rPr>
        <w:t>,</w:t>
      </w:r>
      <w:r w:rsidRPr="00E011BA">
        <w:rPr>
          <w:lang w:val="de-DE"/>
        </w:rPr>
        <w:t xml:space="preserve"> und Livingston</w:t>
      </w:r>
      <w:r w:rsidR="00D20E14">
        <w:rPr>
          <w:lang w:val="de-DE"/>
        </w:rPr>
        <w:t xml:space="preserve">, </w:t>
      </w:r>
      <w:r w:rsidRPr="00E011BA">
        <w:rPr>
          <w:lang w:val="de-DE"/>
        </w:rPr>
        <w:t>Louisiana</w:t>
      </w:r>
      <w:r w:rsidR="00DC7EED">
        <w:rPr>
          <w:lang w:val="de-DE"/>
        </w:rPr>
        <w:t>,</w:t>
      </w:r>
      <w:r w:rsidRPr="00E011BA">
        <w:rPr>
          <w:lang w:val="de-DE"/>
        </w:rPr>
        <w:t xml:space="preserve"> messen </w:t>
      </w:r>
      <w:r w:rsidR="006076F7">
        <w:rPr>
          <w:lang w:val="de-DE"/>
        </w:rPr>
        <w:t xml:space="preserve">in ihren beiden </w:t>
      </w:r>
      <w:r w:rsidR="006076F7" w:rsidRPr="002D5BB1">
        <w:rPr>
          <w:lang w:val="de-DE"/>
        </w:rPr>
        <w:t xml:space="preserve">je 4.000 </w:t>
      </w:r>
      <w:r w:rsidR="00D20E14" w:rsidRPr="002D5BB1">
        <w:rPr>
          <w:lang w:val="de-DE"/>
        </w:rPr>
        <w:t>Meter</w:t>
      </w:r>
      <w:r w:rsidR="006076F7" w:rsidRPr="002D5BB1">
        <w:rPr>
          <w:lang w:val="de-DE"/>
        </w:rPr>
        <w:t xml:space="preserve"> langen Armen </w:t>
      </w:r>
      <w:r w:rsidRPr="002D5BB1">
        <w:rPr>
          <w:lang w:val="de-DE"/>
        </w:rPr>
        <w:t>kleinste Weglängenunterschiede mit einem Interferometer</w:t>
      </w:r>
      <w:r w:rsidR="00E011BA">
        <w:rPr>
          <w:lang w:val="de-DE"/>
        </w:rPr>
        <w:t xml:space="preserve"> und </w:t>
      </w:r>
      <w:r w:rsidR="00E011BA" w:rsidRPr="00E011BA">
        <w:rPr>
          <w:lang w:val="de-DE"/>
        </w:rPr>
        <w:t>ermöglich</w:t>
      </w:r>
      <w:r w:rsidR="00E011BA">
        <w:rPr>
          <w:lang w:val="de-DE"/>
        </w:rPr>
        <w:t>en</w:t>
      </w:r>
      <w:r w:rsidR="00647804">
        <w:rPr>
          <w:lang w:val="de-DE"/>
        </w:rPr>
        <w:t>,</w:t>
      </w:r>
      <w:r w:rsidR="00E011BA" w:rsidRPr="00E011BA">
        <w:rPr>
          <w:lang w:val="de-DE"/>
        </w:rPr>
        <w:t xml:space="preserve"> in einem speziell entwickelten Verfahren</w:t>
      </w:r>
      <w:r w:rsidR="00647804">
        <w:rPr>
          <w:lang w:val="de-DE"/>
        </w:rPr>
        <w:t>,</w:t>
      </w:r>
      <w:r w:rsidR="00E011BA" w:rsidRPr="00E011BA">
        <w:rPr>
          <w:lang w:val="de-DE"/>
        </w:rPr>
        <w:t xml:space="preserve"> den Nachweis von Gravitationswellen</w:t>
      </w:r>
      <w:r w:rsidRPr="00E011BA">
        <w:rPr>
          <w:lang w:val="de-DE"/>
        </w:rPr>
        <w:t xml:space="preserve">. </w:t>
      </w:r>
    </w:p>
    <w:p w:rsidR="00D054DA" w:rsidRPr="008B1883" w:rsidRDefault="00791F46" w:rsidP="00D054DA">
      <w:pPr>
        <w:pStyle w:val="MMZwischenberschrift"/>
      </w:pPr>
      <w:r w:rsidRPr="00D20E14">
        <w:t>Außergewöhnliche Messanforderungen benötigen Lasersysteme höchster Belastbarkeit und Strahlqualität</w:t>
      </w:r>
      <w:r>
        <w:t xml:space="preserve"> </w:t>
      </w:r>
    </w:p>
    <w:p w:rsidR="00B673DB" w:rsidRDefault="00B673DB" w:rsidP="00FA5B13">
      <w:pPr>
        <w:pStyle w:val="MMFlietext"/>
        <w:rPr>
          <w:lang w:val="de-DE"/>
        </w:rPr>
      </w:pPr>
      <w:r>
        <w:rPr>
          <w:lang w:val="de-DE"/>
        </w:rPr>
        <w:t>„Wir freuen uns über d</w:t>
      </w:r>
      <w:r w:rsidR="00D2384E">
        <w:rPr>
          <w:lang w:val="de-DE"/>
        </w:rPr>
        <w:t xml:space="preserve">iese bahnbrechenden Ergebnisse sowie </w:t>
      </w:r>
      <w:r>
        <w:rPr>
          <w:lang w:val="de-DE"/>
        </w:rPr>
        <w:t>die messtechnische Leistung</w:t>
      </w:r>
      <w:r w:rsidR="00D2384E">
        <w:rPr>
          <w:lang w:val="de-DE"/>
        </w:rPr>
        <w:t xml:space="preserve"> aller beteiligten Forscher und Institute – und sind stolz darauf</w:t>
      </w:r>
      <w:r>
        <w:rPr>
          <w:lang w:val="de-DE"/>
        </w:rPr>
        <w:t xml:space="preserve">, </w:t>
      </w:r>
      <w:r w:rsidR="00D2384E">
        <w:rPr>
          <w:lang w:val="de-DE"/>
        </w:rPr>
        <w:t xml:space="preserve">dass Leoni Teil davon ist“, </w:t>
      </w:r>
      <w:r>
        <w:rPr>
          <w:lang w:val="de-DE"/>
        </w:rPr>
        <w:t xml:space="preserve">betont Dr. </w:t>
      </w:r>
      <w:r w:rsidRPr="00B673DB">
        <w:rPr>
          <w:lang w:val="de-DE"/>
        </w:rPr>
        <w:t>Michael Gawronski</w:t>
      </w:r>
      <w:r>
        <w:rPr>
          <w:lang w:val="de-DE"/>
        </w:rPr>
        <w:t xml:space="preserve">, </w:t>
      </w:r>
      <w:r w:rsidR="008E612A">
        <w:rPr>
          <w:lang w:val="de-DE"/>
        </w:rPr>
        <w:t xml:space="preserve">Leiter </w:t>
      </w:r>
      <w:r>
        <w:rPr>
          <w:lang w:val="de-DE"/>
        </w:rPr>
        <w:t xml:space="preserve">der Business Unit Fiber </w:t>
      </w:r>
      <w:proofErr w:type="spellStart"/>
      <w:r>
        <w:rPr>
          <w:lang w:val="de-DE"/>
        </w:rPr>
        <w:t>Optics</w:t>
      </w:r>
      <w:proofErr w:type="spellEnd"/>
      <w:r>
        <w:rPr>
          <w:lang w:val="de-DE"/>
        </w:rPr>
        <w:t>.</w:t>
      </w:r>
    </w:p>
    <w:p w:rsidR="00D054DA" w:rsidRPr="003A2638" w:rsidRDefault="00D054DA" w:rsidP="00FA5B13">
      <w:pPr>
        <w:pStyle w:val="MMFlietext"/>
        <w:rPr>
          <w:lang w:val="de-DE"/>
        </w:rPr>
      </w:pPr>
      <w:r w:rsidRPr="003A2638">
        <w:rPr>
          <w:lang w:val="de-DE"/>
        </w:rPr>
        <w:t xml:space="preserve">Leoni hat in Kooperation mit dem </w:t>
      </w:r>
      <w:r w:rsidR="003A3F40">
        <w:rPr>
          <w:lang w:val="de-DE"/>
        </w:rPr>
        <w:t>LZH</w:t>
      </w:r>
      <w:r w:rsidRPr="003A2638">
        <w:rPr>
          <w:lang w:val="de-DE"/>
        </w:rPr>
        <w:t xml:space="preserve"> die Entwicklung von Lasersystemen für die </w:t>
      </w:r>
      <w:r w:rsidR="00FA5B13" w:rsidRPr="003A2638">
        <w:rPr>
          <w:lang w:val="de-DE"/>
        </w:rPr>
        <w:t>LIGO</w:t>
      </w:r>
      <w:r w:rsidR="00FA5B13">
        <w:rPr>
          <w:lang w:val="de-DE"/>
        </w:rPr>
        <w:t>-</w:t>
      </w:r>
      <w:r w:rsidRPr="003A2638">
        <w:rPr>
          <w:lang w:val="de-DE"/>
        </w:rPr>
        <w:t xml:space="preserve">Gravitationswellendetektoren mit optischen Spezialkabeln </w:t>
      </w:r>
      <w:r w:rsidR="008B380E" w:rsidRPr="003A2638">
        <w:rPr>
          <w:lang w:val="de-DE"/>
        </w:rPr>
        <w:lastRenderedPageBreak/>
        <w:t>unterstützt</w:t>
      </w:r>
      <w:r w:rsidR="00FA5B13">
        <w:rPr>
          <w:lang w:val="de-DE"/>
        </w:rPr>
        <w:t xml:space="preserve">, </w:t>
      </w:r>
      <w:r w:rsidR="00FA5B13" w:rsidRPr="00FA5B13">
        <w:rPr>
          <w:lang w:val="de-DE"/>
        </w:rPr>
        <w:t>welche die Pumpstrahlung der Laserdioden auf den Kristall übertragen</w:t>
      </w:r>
      <w:r w:rsidRPr="00FA5B13">
        <w:rPr>
          <w:lang w:val="de-DE"/>
        </w:rPr>
        <w:t xml:space="preserve">. </w:t>
      </w:r>
      <w:r w:rsidR="00FA5B13">
        <w:rPr>
          <w:lang w:val="de-DE"/>
        </w:rPr>
        <w:t>Sie</w:t>
      </w:r>
      <w:r w:rsidR="008B380E" w:rsidRPr="003A2638">
        <w:rPr>
          <w:lang w:val="de-DE"/>
        </w:rPr>
        <w:t xml:space="preserve"> </w:t>
      </w:r>
      <w:r w:rsidR="00647804">
        <w:rPr>
          <w:lang w:val="de-DE"/>
        </w:rPr>
        <w:t>bestehen aus</w:t>
      </w:r>
      <w:r w:rsidR="008B380E" w:rsidRPr="003A2638">
        <w:rPr>
          <w:lang w:val="de-DE"/>
        </w:rPr>
        <w:t xml:space="preserve"> </w:t>
      </w:r>
      <w:r w:rsidR="0000795E">
        <w:rPr>
          <w:lang w:val="de-DE"/>
        </w:rPr>
        <w:t xml:space="preserve">70 </w:t>
      </w:r>
      <w:r w:rsidR="00F637CC">
        <w:rPr>
          <w:lang w:val="de-DE"/>
        </w:rPr>
        <w:t>bis</w:t>
      </w:r>
      <w:r w:rsidR="0000795E">
        <w:rPr>
          <w:lang w:val="de-DE"/>
        </w:rPr>
        <w:t xml:space="preserve"> 100 </w:t>
      </w:r>
      <w:r w:rsidR="00F637CC">
        <w:rPr>
          <w:lang w:val="de-DE"/>
        </w:rPr>
        <w:t>Meter</w:t>
      </w:r>
      <w:r w:rsidR="0000795E">
        <w:rPr>
          <w:lang w:val="de-DE"/>
        </w:rPr>
        <w:t xml:space="preserve"> lange</w:t>
      </w:r>
      <w:r w:rsidR="00647804">
        <w:rPr>
          <w:lang w:val="de-DE"/>
        </w:rPr>
        <w:t>n,</w:t>
      </w:r>
      <w:r w:rsidR="0000795E">
        <w:rPr>
          <w:lang w:val="de-DE"/>
        </w:rPr>
        <w:t xml:space="preserve"> </w:t>
      </w:r>
      <w:r w:rsidR="00FA5B13">
        <w:rPr>
          <w:lang w:val="de-DE"/>
        </w:rPr>
        <w:t>konfektionierte</w:t>
      </w:r>
      <w:r w:rsidR="00647804">
        <w:rPr>
          <w:lang w:val="de-DE"/>
        </w:rPr>
        <w:t>n</w:t>
      </w:r>
      <w:r w:rsidR="00FA5B13">
        <w:rPr>
          <w:lang w:val="de-DE"/>
        </w:rPr>
        <w:t xml:space="preserve"> </w:t>
      </w:r>
      <w:r w:rsidR="00D05FBB" w:rsidRPr="003A2638">
        <w:rPr>
          <w:lang w:val="de-DE"/>
        </w:rPr>
        <w:t>B</w:t>
      </w:r>
      <w:r w:rsidR="008B380E" w:rsidRPr="003A2638">
        <w:rPr>
          <w:lang w:val="de-DE"/>
        </w:rPr>
        <w:t>ündel</w:t>
      </w:r>
      <w:r w:rsidR="00647804">
        <w:rPr>
          <w:lang w:val="de-DE"/>
        </w:rPr>
        <w:t>n</w:t>
      </w:r>
      <w:r w:rsidR="00A544DF" w:rsidRPr="003A2638">
        <w:rPr>
          <w:lang w:val="de-DE"/>
        </w:rPr>
        <w:t xml:space="preserve"> von je </w:t>
      </w:r>
      <w:r w:rsidR="00F637CC">
        <w:rPr>
          <w:lang w:val="de-DE"/>
        </w:rPr>
        <w:t>sieben</w:t>
      </w:r>
      <w:r w:rsidR="00A544DF" w:rsidRPr="003A2638">
        <w:rPr>
          <w:lang w:val="de-DE"/>
        </w:rPr>
        <w:t xml:space="preserve"> </w:t>
      </w:r>
      <w:proofErr w:type="spellStart"/>
      <w:r w:rsidR="00D05FBB" w:rsidRPr="003A2638">
        <w:rPr>
          <w:lang w:val="de-DE"/>
        </w:rPr>
        <w:t>LargeCore</w:t>
      </w:r>
      <w:proofErr w:type="spellEnd"/>
      <w:r w:rsidR="00D05FBB" w:rsidRPr="003A2638">
        <w:rPr>
          <w:lang w:val="de-DE"/>
        </w:rPr>
        <w:t>-Fasern</w:t>
      </w:r>
      <w:r w:rsidR="008B380E" w:rsidRPr="003A2638">
        <w:rPr>
          <w:lang w:val="de-DE"/>
        </w:rPr>
        <w:t xml:space="preserve"> mit </w:t>
      </w:r>
      <w:r w:rsidR="00D20E14">
        <w:rPr>
          <w:lang w:val="de-DE"/>
        </w:rPr>
        <w:t xml:space="preserve">einem </w:t>
      </w:r>
      <w:r w:rsidR="00D05FBB" w:rsidRPr="003A2638">
        <w:rPr>
          <w:lang w:val="de-DE"/>
        </w:rPr>
        <w:t>Kerndurchmesser</w:t>
      </w:r>
      <w:r w:rsidR="00D20E14">
        <w:rPr>
          <w:lang w:val="de-DE"/>
        </w:rPr>
        <w:t xml:space="preserve"> von </w:t>
      </w:r>
      <w:r w:rsidR="00D20E14" w:rsidRPr="003A2638">
        <w:rPr>
          <w:lang w:val="de-DE"/>
        </w:rPr>
        <w:t>400µm</w:t>
      </w:r>
      <w:r w:rsidR="008B380E" w:rsidRPr="003A2638">
        <w:rPr>
          <w:lang w:val="de-DE"/>
        </w:rPr>
        <w:t xml:space="preserve"> und </w:t>
      </w:r>
      <w:r w:rsidR="00F637CC">
        <w:rPr>
          <w:lang w:val="de-DE"/>
        </w:rPr>
        <w:t>sieben</w:t>
      </w:r>
      <w:r w:rsidR="008B380E" w:rsidRPr="003A2638">
        <w:rPr>
          <w:lang w:val="de-DE"/>
        </w:rPr>
        <w:t xml:space="preserve"> Einzelarmen, </w:t>
      </w:r>
      <w:r w:rsidR="00F87703">
        <w:rPr>
          <w:lang w:val="de-DE"/>
        </w:rPr>
        <w:t>deren</w:t>
      </w:r>
      <w:r w:rsidR="008B380E" w:rsidRPr="003A2638">
        <w:rPr>
          <w:lang w:val="de-DE"/>
        </w:rPr>
        <w:t xml:space="preserve"> Bündelende alle Faserenden in einer Hülse zusammenführt. </w:t>
      </w:r>
    </w:p>
    <w:p w:rsidR="00F3403A" w:rsidRPr="00B673DB" w:rsidRDefault="00F637CC" w:rsidP="00F3403A">
      <w:pPr>
        <w:pStyle w:val="MMFlietext"/>
        <w:rPr>
          <w:lang w:val="de-DE"/>
        </w:rPr>
      </w:pPr>
      <w:r w:rsidRPr="00F3403A" w:rsidDel="00F637CC">
        <w:rPr>
          <w:b/>
          <w:lang w:val="de-DE"/>
        </w:rPr>
        <w:t xml:space="preserve"> </w:t>
      </w:r>
    </w:p>
    <w:p w:rsidR="00F3403A" w:rsidRPr="00007C64" w:rsidRDefault="00B673DB" w:rsidP="00F3403A">
      <w:pPr>
        <w:spacing w:before="240"/>
        <w:ind w:right="1922"/>
        <w:rPr>
          <w:rFonts w:ascii="Arial" w:hAnsi="Arial" w:cs="Arial"/>
          <w:i/>
          <w:sz w:val="22"/>
          <w:szCs w:val="22"/>
        </w:rPr>
      </w:pPr>
      <w:r w:rsidRPr="00007C64">
        <w:rPr>
          <w:rFonts w:ascii="Arial" w:hAnsi="Arial" w:cs="Arial"/>
          <w:i/>
          <w:sz w:val="22"/>
          <w:szCs w:val="22"/>
        </w:rPr>
        <w:t xml:space="preserve"> </w:t>
      </w:r>
      <w:r w:rsidR="00F3403A" w:rsidRPr="00DC7EED">
        <w:rPr>
          <w:rFonts w:ascii="Arial" w:hAnsi="Arial" w:cs="Arial"/>
          <w:i/>
          <w:sz w:val="22"/>
          <w:szCs w:val="22"/>
        </w:rPr>
        <w:t>(</w:t>
      </w:r>
      <w:r w:rsidR="008E612A">
        <w:rPr>
          <w:rFonts w:ascii="Arial" w:hAnsi="Arial" w:cs="Arial"/>
          <w:i/>
          <w:sz w:val="22"/>
          <w:szCs w:val="22"/>
        </w:rPr>
        <w:t>2.</w:t>
      </w:r>
      <w:r w:rsidR="003927BA">
        <w:rPr>
          <w:rFonts w:ascii="Arial" w:hAnsi="Arial" w:cs="Arial"/>
          <w:i/>
          <w:sz w:val="22"/>
          <w:szCs w:val="22"/>
        </w:rPr>
        <w:t>088</w:t>
      </w:r>
      <w:r w:rsidR="00F3403A" w:rsidRPr="00DC7EED">
        <w:rPr>
          <w:rFonts w:ascii="Arial" w:hAnsi="Arial" w:cs="Arial"/>
          <w:i/>
          <w:sz w:val="22"/>
          <w:szCs w:val="22"/>
        </w:rPr>
        <w:t xml:space="preserve"> Anschläge inkl. Leerzeichen)</w:t>
      </w:r>
    </w:p>
    <w:p w:rsidR="00F3403A" w:rsidRPr="00007C64" w:rsidRDefault="00F3403A" w:rsidP="00F3403A">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0D7E00" w:rsidRPr="00D04826">
          <w:rPr>
            <w:rStyle w:val="Hyperlink"/>
            <w:rFonts w:ascii="Arial" w:hAnsi="Arial" w:cs="Arial"/>
            <w:i/>
            <w:sz w:val="22"/>
            <w:szCs w:val="22"/>
          </w:rPr>
          <w:t>www.leoni.com/de/presse/mitteilungen/details/leoni-laserkabel-im-einsatz-bei-der-messung-von-gravitationswellen/</w:t>
        </w:r>
      </w:hyperlink>
    </w:p>
    <w:p w:rsidR="00F3403A" w:rsidRPr="00D86817" w:rsidRDefault="00F3403A" w:rsidP="00F3403A">
      <w:pPr>
        <w:pStyle w:val="MMKurzprofilberschrift"/>
        <w:tabs>
          <w:tab w:val="right" w:pos="7727"/>
        </w:tabs>
      </w:pPr>
      <w:r w:rsidRPr="00D86817">
        <w:t xml:space="preserve">Über die Business Unit Fiber </w:t>
      </w:r>
      <w:proofErr w:type="spellStart"/>
      <w:r w:rsidRPr="00D86817">
        <w:t>Optics</w:t>
      </w:r>
      <w:proofErr w:type="spellEnd"/>
      <w:r w:rsidRPr="00D86817">
        <w:tab/>
      </w:r>
    </w:p>
    <w:p w:rsidR="00F3403A" w:rsidRPr="00D86817" w:rsidRDefault="00F3403A" w:rsidP="00565B9D">
      <w:pPr>
        <w:pStyle w:val="MMKurzprofil"/>
      </w:pPr>
      <w:r w:rsidRPr="00D86817">
        <w:t xml:space="preserve">Die Business Unit Fiber </w:t>
      </w:r>
      <w:proofErr w:type="spellStart"/>
      <w:r w:rsidRPr="00D86817">
        <w:t>Optics</w:t>
      </w:r>
      <w:proofErr w:type="spellEnd"/>
      <w:r w:rsidRPr="00D86817">
        <w:t xml:space="preserve"> der LEONI-Gruppe ist einer der führenden Anbieter von hochreinem Quarzglas, </w:t>
      </w:r>
      <w:proofErr w:type="spellStart"/>
      <w:r w:rsidRPr="00D86817">
        <w:t>Preformen</w:t>
      </w:r>
      <w:proofErr w:type="spellEnd"/>
      <w:r w:rsidRPr="00D86817">
        <w:t xml:space="preserve"> und Stäben, sowie Lichtwellenleitern für Spezialanwendungen in der Industrie, der Optik, der Sensorik und Analytik, der Wissenschaft, in der Kommunikation sowie in der Lasermedizin. Sie bietet dabei vom Quarzglas zur </w:t>
      </w:r>
      <w:proofErr w:type="spellStart"/>
      <w:r w:rsidRPr="00D86817">
        <w:t>Preform</w:t>
      </w:r>
      <w:proofErr w:type="spellEnd"/>
      <w:r w:rsidRPr="00D86817">
        <w:t xml:space="preserve"> und den daraus gezogenen Fasern bis hin zu Faser-Optik-Kabeln und kompletten Faser-Optik-Systemen mit selbst entwickelten optischen Komponenten faseroptische Produkte für eine systemische Problemlösung. </w:t>
      </w:r>
    </w:p>
    <w:p w:rsidR="00F3403A" w:rsidRPr="00D86817" w:rsidRDefault="00F3403A" w:rsidP="00F3403A">
      <w:pPr>
        <w:pStyle w:val="MMKurzprofilberschrift"/>
      </w:pPr>
      <w:r w:rsidRPr="00D86817">
        <w:t>Über die Leoni-Gruppe</w:t>
      </w:r>
    </w:p>
    <w:p w:rsidR="00F3403A" w:rsidRPr="00D86817" w:rsidRDefault="00F3403A" w:rsidP="00F3403A">
      <w:pPr>
        <w:pStyle w:val="MMKurzprofil"/>
      </w:pPr>
      <w:r w:rsidRPr="00D86817">
        <w:t>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rund 7</w:t>
      </w:r>
      <w:r w:rsidR="008A63F1" w:rsidRPr="00D86817">
        <w:t>5</w:t>
      </w:r>
      <w:r w:rsidRPr="00D86817">
        <w:t>.000 Mitarbeiter in 31 Ländern und erzielte 2014 einen Konzernumsatz von 4,1 Mrd. Euro.</w:t>
      </w:r>
    </w:p>
    <w:p w:rsidR="00F3403A" w:rsidRPr="00D86817" w:rsidRDefault="00F3403A" w:rsidP="00F3403A">
      <w:pPr>
        <w:pStyle w:val="MMKurzprofil"/>
      </w:pPr>
    </w:p>
    <w:p w:rsidR="00816FD7" w:rsidRPr="00D86817" w:rsidRDefault="00F3403A" w:rsidP="00995175">
      <w:pPr>
        <w:pStyle w:val="MMKurzprofil"/>
      </w:pPr>
      <w:r w:rsidRPr="00D86817">
        <w:rPr>
          <w:noProof/>
        </w:rPr>
        <w:drawing>
          <wp:inline distT="0" distB="0" distL="0" distR="0" wp14:anchorId="748F3BDC" wp14:editId="35F86819">
            <wp:extent cx="180975" cy="180975"/>
            <wp:effectExtent l="0" t="0" r="9525" b="9525"/>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86817">
        <w:t xml:space="preserve"> </w:t>
      </w:r>
      <w:r w:rsidRPr="00D86817">
        <w:rPr>
          <w:noProof/>
        </w:rPr>
        <w:drawing>
          <wp:inline distT="0" distB="0" distL="0" distR="0" wp14:anchorId="15BE669E" wp14:editId="44738594">
            <wp:extent cx="180975" cy="180975"/>
            <wp:effectExtent l="0" t="0" r="9525" b="9525"/>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bookmarkStart w:id="0" w:name="_GoBack"/>
      <w:bookmarkEnd w:id="0"/>
    </w:p>
    <w:p w:rsidR="00F3403A" w:rsidRPr="00D86817" w:rsidRDefault="00F3403A" w:rsidP="00F3403A">
      <w:pPr>
        <w:pStyle w:val="MMKurzprofilberschrift"/>
      </w:pPr>
      <w:r w:rsidRPr="00D86817">
        <w:t>Ansprechpartner für Fachpresse</w:t>
      </w:r>
      <w:r w:rsidRPr="00D86817">
        <w:tab/>
        <w:t xml:space="preserve">Ansprechpartner für </w:t>
      </w:r>
      <w:r w:rsidR="008A63F1" w:rsidRPr="00D86817">
        <w:t>Tages</w:t>
      </w:r>
      <w:r w:rsidRPr="00D86817">
        <w:t>presse</w:t>
      </w:r>
    </w:p>
    <w:p w:rsidR="00F3403A" w:rsidRPr="00763957" w:rsidRDefault="00F3403A" w:rsidP="00F3403A">
      <w:pPr>
        <w:pStyle w:val="MMKurzprofil"/>
        <w:tabs>
          <w:tab w:val="left" w:pos="4111"/>
        </w:tabs>
        <w:ind w:right="501"/>
      </w:pPr>
      <w:r w:rsidRPr="00763957">
        <w:t>Marian Hartkopf</w:t>
      </w:r>
      <w:r w:rsidRPr="00763957">
        <w:tab/>
        <w:t>Sven Schmidt</w:t>
      </w:r>
    </w:p>
    <w:p w:rsidR="00F3403A" w:rsidRPr="00D86817" w:rsidRDefault="00F3403A" w:rsidP="00F3403A">
      <w:pPr>
        <w:pStyle w:val="MMKurzprofil"/>
        <w:tabs>
          <w:tab w:val="left" w:pos="4111"/>
        </w:tabs>
        <w:ind w:right="501"/>
        <w:rPr>
          <w:lang w:val="en-US"/>
        </w:rPr>
      </w:pPr>
      <w:r w:rsidRPr="00D86817">
        <w:rPr>
          <w:lang w:val="en-US"/>
        </w:rPr>
        <w:t>Head of Marketing</w:t>
      </w:r>
      <w:r w:rsidRPr="00D86817">
        <w:rPr>
          <w:lang w:val="en-US"/>
        </w:rPr>
        <w:tab/>
        <w:t>Corporate Public &amp; Media Relations</w:t>
      </w:r>
    </w:p>
    <w:p w:rsidR="00F3403A" w:rsidRPr="00D86817" w:rsidRDefault="00F3403A" w:rsidP="00F3403A">
      <w:pPr>
        <w:pStyle w:val="MMKurzprofil"/>
        <w:tabs>
          <w:tab w:val="left" w:pos="4111"/>
        </w:tabs>
        <w:ind w:right="501"/>
      </w:pPr>
      <w:r w:rsidRPr="00D86817">
        <w:t xml:space="preserve">LEONI Fiber </w:t>
      </w:r>
      <w:proofErr w:type="spellStart"/>
      <w:r w:rsidRPr="00D86817">
        <w:t>Optics</w:t>
      </w:r>
      <w:proofErr w:type="spellEnd"/>
      <w:r w:rsidRPr="00D86817">
        <w:t xml:space="preserve"> GmbH</w:t>
      </w:r>
      <w:r w:rsidRPr="00D86817">
        <w:tab/>
        <w:t>LEONI AG</w:t>
      </w:r>
    </w:p>
    <w:p w:rsidR="00F3403A" w:rsidRPr="00D86817" w:rsidRDefault="00F3403A" w:rsidP="00F3403A">
      <w:pPr>
        <w:pStyle w:val="MMKurzprofil"/>
        <w:tabs>
          <w:tab w:val="clear" w:pos="8505"/>
          <w:tab w:val="left" w:pos="851"/>
          <w:tab w:val="left" w:pos="4111"/>
        </w:tabs>
        <w:ind w:right="501"/>
      </w:pPr>
      <w:r w:rsidRPr="00D86817">
        <w:t>Telefon</w:t>
      </w:r>
      <w:r w:rsidRPr="00D86817">
        <w:tab/>
        <w:t>+49 30-53005813</w:t>
      </w:r>
      <w:r w:rsidRPr="00D86817">
        <w:tab/>
        <w:t>Telefon</w:t>
      </w:r>
      <w:r w:rsidRPr="00D86817">
        <w:tab/>
        <w:t>+49 911-2023-467</w:t>
      </w:r>
    </w:p>
    <w:p w:rsidR="00F3403A" w:rsidRPr="00D86817" w:rsidRDefault="00F3403A" w:rsidP="00F3403A">
      <w:pPr>
        <w:pStyle w:val="MMKurzprofil"/>
        <w:tabs>
          <w:tab w:val="clear" w:pos="8505"/>
          <w:tab w:val="left" w:pos="851"/>
          <w:tab w:val="left" w:pos="4111"/>
        </w:tabs>
        <w:ind w:right="501"/>
      </w:pPr>
      <w:r w:rsidRPr="00D86817">
        <w:t>E-Mail</w:t>
      </w:r>
      <w:r w:rsidRPr="00D86817">
        <w:tab/>
      </w:r>
      <w:hyperlink r:id="rId14" w:history="1">
        <w:r w:rsidRPr="00D86817">
          <w:rPr>
            <w:rStyle w:val="Hyperlink"/>
          </w:rPr>
          <w:t>fo-marketing@leoni.com</w:t>
        </w:r>
      </w:hyperlink>
      <w:r w:rsidRPr="00D86817">
        <w:rPr>
          <w:rStyle w:val="Hyperlink"/>
          <w:u w:val="none"/>
        </w:rPr>
        <w:t xml:space="preserve"> </w:t>
      </w:r>
      <w:r w:rsidRPr="00D86817">
        <w:rPr>
          <w:rStyle w:val="Hyperlink"/>
          <w:u w:val="none"/>
        </w:rPr>
        <w:tab/>
      </w:r>
      <w:r w:rsidRPr="00D86817">
        <w:t>E-Mail</w:t>
      </w:r>
      <w:r w:rsidRPr="00D86817">
        <w:tab/>
      </w:r>
      <w:hyperlink r:id="rId15" w:history="1">
        <w:r w:rsidRPr="00D86817">
          <w:rPr>
            <w:rStyle w:val="Hyperlink"/>
          </w:rPr>
          <w:t>presse@leoni.com</w:t>
        </w:r>
      </w:hyperlink>
    </w:p>
    <w:p w:rsidR="006879F0" w:rsidRPr="00FA5B13" w:rsidRDefault="006879F0" w:rsidP="00FA5B13">
      <w:pPr>
        <w:rPr>
          <w:rFonts w:ascii="Arial" w:hAnsi="Arial" w:cs="Arial"/>
          <w:b/>
          <w:sz w:val="22"/>
          <w:szCs w:val="22"/>
        </w:rPr>
      </w:pPr>
    </w:p>
    <w:sectPr w:rsidR="006879F0" w:rsidRPr="00FA5B13" w:rsidSect="00F3403A">
      <w:headerReference w:type="default" r:id="rId16"/>
      <w:footerReference w:type="default" r:id="rId17"/>
      <w:headerReference w:type="first" r:id="rId18"/>
      <w:footerReference w:type="first" r:id="rId19"/>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F1" w:rsidRPr="00A44C71" w:rsidRDefault="008A63F1">
      <w:pPr>
        <w:rPr>
          <w:sz w:val="16"/>
        </w:rPr>
      </w:pPr>
      <w:r>
        <w:separator/>
      </w:r>
    </w:p>
  </w:endnote>
  <w:endnote w:type="continuationSeparator" w:id="0">
    <w:p w:rsidR="008A63F1" w:rsidRPr="00A44C71" w:rsidRDefault="008A63F1">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F1" w:rsidRPr="009A05EE" w:rsidRDefault="008A63F1"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CB6CC4">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CB6CC4">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8A63F1" w:rsidRPr="009F6805" w:rsidRDefault="008A63F1"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F1" w:rsidRDefault="008A63F1"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rsidR="008A63F1" w:rsidRDefault="008A63F1"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F1" w:rsidRPr="00A44C71" w:rsidRDefault="008A63F1">
      <w:pPr>
        <w:rPr>
          <w:sz w:val="16"/>
        </w:rPr>
      </w:pPr>
      <w:r>
        <w:separator/>
      </w:r>
    </w:p>
  </w:footnote>
  <w:footnote w:type="continuationSeparator" w:id="0">
    <w:p w:rsidR="008A63F1" w:rsidRPr="00A44C71" w:rsidRDefault="008A63F1">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F1" w:rsidRPr="00F17738" w:rsidRDefault="008A63F1" w:rsidP="006F0BE8">
    <w:pPr>
      <w:pStyle w:val="Kopfzeile"/>
      <w:tabs>
        <w:tab w:val="clear" w:pos="9072"/>
        <w:tab w:val="right" w:pos="9639"/>
      </w:tabs>
      <w:rPr>
        <w:rFonts w:ascii="Verdana" w:hAnsi="Verdana"/>
        <w:sz w:val="20"/>
      </w:rPr>
    </w:pPr>
  </w:p>
  <w:p w:rsidR="008A63F1" w:rsidRPr="00F17738" w:rsidRDefault="008A63F1" w:rsidP="006F0BE8">
    <w:pPr>
      <w:pStyle w:val="Kopfzeile"/>
      <w:tabs>
        <w:tab w:val="clear" w:pos="9072"/>
        <w:tab w:val="right" w:pos="9639"/>
      </w:tabs>
      <w:rPr>
        <w:rFonts w:ascii="Verdana" w:hAnsi="Verdana"/>
        <w:sz w:val="20"/>
      </w:rPr>
    </w:pPr>
  </w:p>
  <w:p w:rsidR="008A63F1" w:rsidRPr="00F17738" w:rsidRDefault="008A63F1"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60288" behindDoc="0" locked="1" layoutInCell="1" allowOverlap="0" wp14:anchorId="2D8CF455" wp14:editId="13861C60">
          <wp:simplePos x="0" y="0"/>
          <wp:positionH relativeFrom="page">
            <wp:posOffset>5796915</wp:posOffset>
          </wp:positionH>
          <wp:positionV relativeFrom="page">
            <wp:posOffset>540385</wp:posOffset>
          </wp:positionV>
          <wp:extent cx="1229360" cy="294640"/>
          <wp:effectExtent l="0" t="0" r="8890" b="0"/>
          <wp:wrapNone/>
          <wp:docPr id="5"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A63F1" w:rsidRDefault="008A63F1" w:rsidP="006F0BE8">
    <w:pPr>
      <w:spacing w:before="60" w:line="360" w:lineRule="auto"/>
      <w:ind w:right="1429"/>
      <w:rPr>
        <w:rFonts w:ascii="Arial" w:hAnsi="Arial" w:cs="Arial"/>
        <w:b/>
        <w:sz w:val="20"/>
        <w:szCs w:val="20"/>
      </w:rPr>
    </w:pPr>
  </w:p>
  <w:p w:rsidR="008A63F1" w:rsidRPr="006D36F9" w:rsidRDefault="008A63F1"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rsidR="008A63F1" w:rsidRPr="00F17738" w:rsidRDefault="008A63F1" w:rsidP="006F0BE8">
    <w:pPr>
      <w:pStyle w:val="Kopfzeile"/>
      <w:tabs>
        <w:tab w:val="clear" w:pos="9072"/>
        <w:tab w:val="right" w:pos="9639"/>
      </w:tabs>
      <w:rPr>
        <w:rFonts w:ascii="Verdana" w:hAnsi="Verdana"/>
        <w:sz w:val="20"/>
      </w:rPr>
    </w:pPr>
  </w:p>
  <w:p w:rsidR="008A63F1" w:rsidRPr="00F17738" w:rsidRDefault="008A63F1" w:rsidP="006F0BE8">
    <w:pPr>
      <w:pStyle w:val="Kopfzeile"/>
      <w:tabs>
        <w:tab w:val="clear" w:pos="9072"/>
        <w:tab w:val="right" w:pos="9639"/>
      </w:tabs>
      <w:rPr>
        <w:rFonts w:ascii="Verdana" w:hAnsi="Verdana"/>
        <w:sz w:val="20"/>
      </w:rPr>
    </w:pPr>
  </w:p>
  <w:p w:rsidR="008A63F1" w:rsidRPr="00F17738" w:rsidRDefault="008A63F1" w:rsidP="006F0BE8">
    <w:pPr>
      <w:pStyle w:val="Kopfzeile"/>
      <w:tabs>
        <w:tab w:val="clear" w:pos="9072"/>
        <w:tab w:val="right" w:pos="9639"/>
      </w:tabs>
      <w:rPr>
        <w:rFonts w:ascii="Verdana" w:hAnsi="Verdana"/>
        <w:sz w:val="20"/>
      </w:rPr>
    </w:pPr>
  </w:p>
  <w:p w:rsidR="008A63F1" w:rsidRPr="006F0BE8" w:rsidRDefault="008A63F1"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F1" w:rsidRPr="00F17738" w:rsidRDefault="008A63F1" w:rsidP="008F5F48">
    <w:pPr>
      <w:pStyle w:val="Kopfzeile"/>
      <w:ind w:right="12"/>
      <w:rPr>
        <w:rFonts w:ascii="Verdana" w:hAnsi="Verdana"/>
        <w:sz w:val="20"/>
      </w:rPr>
    </w:pPr>
  </w:p>
  <w:p w:rsidR="008A63F1" w:rsidRPr="00F17738" w:rsidRDefault="008A63F1" w:rsidP="008F5F48">
    <w:pPr>
      <w:pStyle w:val="Kopfzeile"/>
      <w:ind w:right="12"/>
      <w:rPr>
        <w:rFonts w:ascii="Verdana" w:hAnsi="Verdana"/>
        <w:sz w:val="20"/>
      </w:rPr>
    </w:pPr>
  </w:p>
  <w:p w:rsidR="008A63F1" w:rsidRPr="00F17738" w:rsidRDefault="008A63F1" w:rsidP="008F5F48">
    <w:pPr>
      <w:pStyle w:val="Kopfzeile"/>
      <w:ind w:right="12"/>
      <w:rPr>
        <w:rFonts w:ascii="Verdana" w:hAnsi="Verdana"/>
        <w:sz w:val="20"/>
      </w:rPr>
    </w:pPr>
  </w:p>
  <w:p w:rsidR="008A63F1" w:rsidRPr="00F17738" w:rsidRDefault="008A63F1" w:rsidP="008F5F48">
    <w:pPr>
      <w:pStyle w:val="Kopfzeile"/>
      <w:ind w:right="12"/>
      <w:rPr>
        <w:rFonts w:ascii="Verdana" w:hAnsi="Verdana"/>
        <w:sz w:val="20"/>
      </w:rPr>
    </w:pPr>
  </w:p>
  <w:p w:rsidR="008A63F1" w:rsidRPr="00F17738" w:rsidRDefault="008A63F1" w:rsidP="008F5F48">
    <w:pPr>
      <w:pStyle w:val="Kopfzeile"/>
      <w:ind w:right="12"/>
      <w:rPr>
        <w:rFonts w:ascii="Verdana" w:hAnsi="Verdana"/>
        <w:sz w:val="20"/>
      </w:rPr>
    </w:pPr>
    <w:r>
      <w:rPr>
        <w:noProof/>
        <w:szCs w:val="20"/>
      </w:rPr>
      <w:drawing>
        <wp:anchor distT="0" distB="0" distL="114300" distR="114300" simplePos="0" relativeHeight="251659264" behindDoc="0" locked="0" layoutInCell="1" allowOverlap="0" wp14:anchorId="1AFB4AE5" wp14:editId="3574F9A0">
          <wp:simplePos x="0" y="0"/>
          <wp:positionH relativeFrom="margin">
            <wp:posOffset>5008245</wp:posOffset>
          </wp:positionH>
          <wp:positionV relativeFrom="margin">
            <wp:posOffset>-1421765</wp:posOffset>
          </wp:positionV>
          <wp:extent cx="1229360" cy="294640"/>
          <wp:effectExtent l="0" t="0" r="8890" b="0"/>
          <wp:wrapNone/>
          <wp:docPr id="6"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A63F1" w:rsidRPr="00F17738" w:rsidRDefault="008A63F1" w:rsidP="008F5F48">
    <w:pPr>
      <w:pStyle w:val="Kopfzeile"/>
      <w:ind w:right="12"/>
      <w:rPr>
        <w:rFonts w:ascii="Verdana" w:hAnsi="Verdana"/>
        <w:sz w:val="20"/>
      </w:rPr>
    </w:pPr>
  </w:p>
  <w:p w:rsidR="008A63F1" w:rsidRPr="00F17738" w:rsidRDefault="008A63F1" w:rsidP="008F5F48">
    <w:pPr>
      <w:pStyle w:val="Kopfzeile"/>
      <w:ind w:right="12"/>
      <w:rPr>
        <w:rFonts w:ascii="Verdana" w:hAnsi="Verdana"/>
        <w:sz w:val="20"/>
      </w:rPr>
    </w:pPr>
  </w:p>
  <w:p w:rsidR="008A63F1" w:rsidRPr="00F17738" w:rsidRDefault="008A63F1" w:rsidP="008F5F48">
    <w:pPr>
      <w:pStyle w:val="Kopfzeile"/>
      <w:ind w:right="12"/>
      <w:rPr>
        <w:rFonts w:ascii="Verdana" w:hAnsi="Verdana"/>
        <w:sz w:val="20"/>
      </w:rPr>
    </w:pPr>
  </w:p>
  <w:p w:rsidR="008A63F1" w:rsidRPr="00F17738" w:rsidRDefault="008A63F1" w:rsidP="008F5F48">
    <w:pPr>
      <w:pStyle w:val="Kopfzeile"/>
      <w:ind w:right="12"/>
      <w:rPr>
        <w:rFonts w:ascii="Verdana" w:hAnsi="Verdana"/>
        <w:sz w:val="20"/>
      </w:rPr>
    </w:pPr>
  </w:p>
  <w:p w:rsidR="008A63F1" w:rsidRPr="00F17738" w:rsidRDefault="008A63F1" w:rsidP="008F5F48">
    <w:pPr>
      <w:pStyle w:val="Kopfzeile"/>
      <w:ind w:right="12"/>
      <w:rPr>
        <w:rFonts w:ascii="Verdana" w:hAnsi="Verdana"/>
        <w:sz w:val="20"/>
      </w:rPr>
    </w:pPr>
  </w:p>
  <w:p w:rsidR="008A63F1" w:rsidRPr="00F17738" w:rsidRDefault="008A63F1"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9A"/>
    <w:multiLevelType w:val="hybridMultilevel"/>
    <w:tmpl w:val="3A8A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151E55D0"/>
    <w:multiLevelType w:val="hybridMultilevel"/>
    <w:tmpl w:val="A426F1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486331"/>
    <w:multiLevelType w:val="hybridMultilevel"/>
    <w:tmpl w:val="55FAB5E4"/>
    <w:lvl w:ilvl="0" w:tplc="64663D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94335E"/>
    <w:multiLevelType w:val="hybridMultilevel"/>
    <w:tmpl w:val="A9DAA9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DD1971"/>
    <w:multiLevelType w:val="hybridMultilevel"/>
    <w:tmpl w:val="749A913E"/>
    <w:lvl w:ilvl="0" w:tplc="64663DD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D44671"/>
    <w:multiLevelType w:val="hybridMultilevel"/>
    <w:tmpl w:val="55CA8960"/>
    <w:lvl w:ilvl="0" w:tplc="64663D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8">
    <w:nsid w:val="68DB79C9"/>
    <w:multiLevelType w:val="hybridMultilevel"/>
    <w:tmpl w:val="ED80D2E4"/>
    <w:lvl w:ilvl="0" w:tplc="64663D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ED33B5"/>
    <w:multiLevelType w:val="hybridMultilevel"/>
    <w:tmpl w:val="D64CD65E"/>
    <w:lvl w:ilvl="0" w:tplc="64663DD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ACC40FD"/>
    <w:multiLevelType w:val="hybridMultilevel"/>
    <w:tmpl w:val="9D068E0A"/>
    <w:lvl w:ilvl="0" w:tplc="64663D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5"/>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71660d270c64f5bbb8f27f5e85be630" w:val="1"/>
    <w:docVar w:name="a71660d270c64f5bbb8f27f5e85be6370" w:val="LEONI\cohe1001;18873bff-d867-4817-add0-8791ae74d1c6;LEONI intern / LEONI internal;2016-02-15T06:19:52;;LEONI Fiber Optics GmbH |"/>
    <w:docVar w:name="ISFOXAutomaticLabelingDisabled" w:val="True"/>
    <w:docVar w:name="ISFOXClassificationId" w:val="18873bff-d867-4817-add0-8791ae74d1c6"/>
    <w:docVar w:name="ISFOXClassificationName" w:val="LEONI intern / LEONI internal"/>
    <w:docVar w:name="ISFOXDocumentClassificationVersion" w:val="1"/>
    <w:docVar w:name="ISFOXDocumentInitialized" w:val="False"/>
    <w:docVar w:name="ISFOXOldClassificationId" w:val="18873bff-d867-4817-add0-8791ae74d1c6"/>
    <w:docVar w:name="ISFOXPrefix" w:val="LEONI Fiber Optics GmbH "/>
    <w:docVar w:name="ISFOXShowClassificationRequestWindow" w:val="False"/>
  </w:docVars>
  <w:rsids>
    <w:rsidRoot w:val="007C3759"/>
    <w:rsid w:val="0000795E"/>
    <w:rsid w:val="000079E4"/>
    <w:rsid w:val="00007C64"/>
    <w:rsid w:val="00013A64"/>
    <w:rsid w:val="0002408F"/>
    <w:rsid w:val="000453F9"/>
    <w:rsid w:val="00067DC2"/>
    <w:rsid w:val="000A0538"/>
    <w:rsid w:val="000A0822"/>
    <w:rsid w:val="000A32BC"/>
    <w:rsid w:val="000A7B89"/>
    <w:rsid w:val="000B3BF8"/>
    <w:rsid w:val="000B5865"/>
    <w:rsid w:val="000C02B1"/>
    <w:rsid w:val="000D7E00"/>
    <w:rsid w:val="000E6946"/>
    <w:rsid w:val="000F2DC6"/>
    <w:rsid w:val="00102158"/>
    <w:rsid w:val="00110484"/>
    <w:rsid w:val="00112EFB"/>
    <w:rsid w:val="00123771"/>
    <w:rsid w:val="00123B76"/>
    <w:rsid w:val="0012468D"/>
    <w:rsid w:val="00130F82"/>
    <w:rsid w:val="00132B87"/>
    <w:rsid w:val="00134E77"/>
    <w:rsid w:val="001454B6"/>
    <w:rsid w:val="00152D54"/>
    <w:rsid w:val="00157C54"/>
    <w:rsid w:val="0016679A"/>
    <w:rsid w:val="00172DBF"/>
    <w:rsid w:val="001734DC"/>
    <w:rsid w:val="00184530"/>
    <w:rsid w:val="0018564D"/>
    <w:rsid w:val="00195FBE"/>
    <w:rsid w:val="001A26F1"/>
    <w:rsid w:val="001B621B"/>
    <w:rsid w:val="001C0CC3"/>
    <w:rsid w:val="001C3379"/>
    <w:rsid w:val="001C5F66"/>
    <w:rsid w:val="001C7543"/>
    <w:rsid w:val="001D1868"/>
    <w:rsid w:val="001D2CDB"/>
    <w:rsid w:val="00207FC6"/>
    <w:rsid w:val="00211D05"/>
    <w:rsid w:val="00240866"/>
    <w:rsid w:val="00245C9E"/>
    <w:rsid w:val="00260A78"/>
    <w:rsid w:val="002630D8"/>
    <w:rsid w:val="0026352F"/>
    <w:rsid w:val="00264325"/>
    <w:rsid w:val="002929B6"/>
    <w:rsid w:val="002956A9"/>
    <w:rsid w:val="0029603C"/>
    <w:rsid w:val="002A5CD5"/>
    <w:rsid w:val="002B325C"/>
    <w:rsid w:val="002B7AC7"/>
    <w:rsid w:val="002B7BFA"/>
    <w:rsid w:val="002C118D"/>
    <w:rsid w:val="002D5BB1"/>
    <w:rsid w:val="00303963"/>
    <w:rsid w:val="003118F1"/>
    <w:rsid w:val="00320044"/>
    <w:rsid w:val="00322F3F"/>
    <w:rsid w:val="00361CF2"/>
    <w:rsid w:val="00362050"/>
    <w:rsid w:val="003645F8"/>
    <w:rsid w:val="00364DCD"/>
    <w:rsid w:val="00382198"/>
    <w:rsid w:val="003927BA"/>
    <w:rsid w:val="00397AC4"/>
    <w:rsid w:val="003A2638"/>
    <w:rsid w:val="003A3F40"/>
    <w:rsid w:val="003C6AAE"/>
    <w:rsid w:val="003D2799"/>
    <w:rsid w:val="003E43B4"/>
    <w:rsid w:val="003E4B96"/>
    <w:rsid w:val="003F74D0"/>
    <w:rsid w:val="00404468"/>
    <w:rsid w:val="00415392"/>
    <w:rsid w:val="00432245"/>
    <w:rsid w:val="00441012"/>
    <w:rsid w:val="00441963"/>
    <w:rsid w:val="0045071B"/>
    <w:rsid w:val="004547BF"/>
    <w:rsid w:val="00473340"/>
    <w:rsid w:val="00473E7D"/>
    <w:rsid w:val="004826F0"/>
    <w:rsid w:val="00493A74"/>
    <w:rsid w:val="004A1653"/>
    <w:rsid w:val="004A457B"/>
    <w:rsid w:val="004B0623"/>
    <w:rsid w:val="004B3DB8"/>
    <w:rsid w:val="004B4CC2"/>
    <w:rsid w:val="004D2FCB"/>
    <w:rsid w:val="004E1360"/>
    <w:rsid w:val="004E29FC"/>
    <w:rsid w:val="004F038C"/>
    <w:rsid w:val="004F2266"/>
    <w:rsid w:val="004F7079"/>
    <w:rsid w:val="00500004"/>
    <w:rsid w:val="00500B29"/>
    <w:rsid w:val="00504EB3"/>
    <w:rsid w:val="005072AE"/>
    <w:rsid w:val="00526F46"/>
    <w:rsid w:val="00533F65"/>
    <w:rsid w:val="00543C34"/>
    <w:rsid w:val="005448AB"/>
    <w:rsid w:val="00547D6D"/>
    <w:rsid w:val="00565B9D"/>
    <w:rsid w:val="005A72D9"/>
    <w:rsid w:val="005B4DC3"/>
    <w:rsid w:val="005C5351"/>
    <w:rsid w:val="005D4C87"/>
    <w:rsid w:val="005D550E"/>
    <w:rsid w:val="005E0BBB"/>
    <w:rsid w:val="00600E53"/>
    <w:rsid w:val="006076F7"/>
    <w:rsid w:val="00614A49"/>
    <w:rsid w:val="0061798D"/>
    <w:rsid w:val="00621EA1"/>
    <w:rsid w:val="00631FB1"/>
    <w:rsid w:val="006457CF"/>
    <w:rsid w:val="00647804"/>
    <w:rsid w:val="00654989"/>
    <w:rsid w:val="006611CF"/>
    <w:rsid w:val="00683EF3"/>
    <w:rsid w:val="006879F0"/>
    <w:rsid w:val="006A76CA"/>
    <w:rsid w:val="006C5546"/>
    <w:rsid w:val="006C6A78"/>
    <w:rsid w:val="006D36F9"/>
    <w:rsid w:val="006E0029"/>
    <w:rsid w:val="006E21F6"/>
    <w:rsid w:val="006F0BE8"/>
    <w:rsid w:val="006F2C53"/>
    <w:rsid w:val="006F435B"/>
    <w:rsid w:val="006F4393"/>
    <w:rsid w:val="006F78FE"/>
    <w:rsid w:val="00720539"/>
    <w:rsid w:val="00721853"/>
    <w:rsid w:val="007420F8"/>
    <w:rsid w:val="00744761"/>
    <w:rsid w:val="00746469"/>
    <w:rsid w:val="00763957"/>
    <w:rsid w:val="00765E37"/>
    <w:rsid w:val="007709FC"/>
    <w:rsid w:val="00772C01"/>
    <w:rsid w:val="007747B6"/>
    <w:rsid w:val="00783A5E"/>
    <w:rsid w:val="007864F1"/>
    <w:rsid w:val="00791F46"/>
    <w:rsid w:val="007C3759"/>
    <w:rsid w:val="007D7D60"/>
    <w:rsid w:val="007F311C"/>
    <w:rsid w:val="007F3212"/>
    <w:rsid w:val="008045E1"/>
    <w:rsid w:val="00816FD7"/>
    <w:rsid w:val="00821BA4"/>
    <w:rsid w:val="0083522C"/>
    <w:rsid w:val="008446CD"/>
    <w:rsid w:val="008450F9"/>
    <w:rsid w:val="00883645"/>
    <w:rsid w:val="00885699"/>
    <w:rsid w:val="00890148"/>
    <w:rsid w:val="008901BD"/>
    <w:rsid w:val="008920B0"/>
    <w:rsid w:val="008A0420"/>
    <w:rsid w:val="008A4221"/>
    <w:rsid w:val="008A63F1"/>
    <w:rsid w:val="008B1883"/>
    <w:rsid w:val="008B380E"/>
    <w:rsid w:val="008D26BA"/>
    <w:rsid w:val="008D6717"/>
    <w:rsid w:val="008E612A"/>
    <w:rsid w:val="008E7760"/>
    <w:rsid w:val="008F5F48"/>
    <w:rsid w:val="00906898"/>
    <w:rsid w:val="00936962"/>
    <w:rsid w:val="0094598B"/>
    <w:rsid w:val="009613DC"/>
    <w:rsid w:val="00961415"/>
    <w:rsid w:val="00966698"/>
    <w:rsid w:val="00967E91"/>
    <w:rsid w:val="009714B0"/>
    <w:rsid w:val="00977A5F"/>
    <w:rsid w:val="00977A87"/>
    <w:rsid w:val="00995175"/>
    <w:rsid w:val="009A05EE"/>
    <w:rsid w:val="009A1070"/>
    <w:rsid w:val="009B48FF"/>
    <w:rsid w:val="009B5124"/>
    <w:rsid w:val="009B564D"/>
    <w:rsid w:val="009C0091"/>
    <w:rsid w:val="009C399C"/>
    <w:rsid w:val="009C6B13"/>
    <w:rsid w:val="009D626C"/>
    <w:rsid w:val="009E024C"/>
    <w:rsid w:val="009E696F"/>
    <w:rsid w:val="009F0D3F"/>
    <w:rsid w:val="009F5D0E"/>
    <w:rsid w:val="009F6805"/>
    <w:rsid w:val="009F752B"/>
    <w:rsid w:val="00A12538"/>
    <w:rsid w:val="00A23768"/>
    <w:rsid w:val="00A267C8"/>
    <w:rsid w:val="00A27173"/>
    <w:rsid w:val="00A34AA7"/>
    <w:rsid w:val="00A544DF"/>
    <w:rsid w:val="00A54DDA"/>
    <w:rsid w:val="00A66992"/>
    <w:rsid w:val="00A708D7"/>
    <w:rsid w:val="00A76415"/>
    <w:rsid w:val="00AA09F4"/>
    <w:rsid w:val="00AA2A8D"/>
    <w:rsid w:val="00AC00AA"/>
    <w:rsid w:val="00AC2AE0"/>
    <w:rsid w:val="00AC7A23"/>
    <w:rsid w:val="00AD3E26"/>
    <w:rsid w:val="00AE1133"/>
    <w:rsid w:val="00AE43B7"/>
    <w:rsid w:val="00AE79F2"/>
    <w:rsid w:val="00AF0A61"/>
    <w:rsid w:val="00B1340F"/>
    <w:rsid w:val="00B139E4"/>
    <w:rsid w:val="00B2622E"/>
    <w:rsid w:val="00B3540F"/>
    <w:rsid w:val="00B45E40"/>
    <w:rsid w:val="00B466F2"/>
    <w:rsid w:val="00B63D23"/>
    <w:rsid w:val="00B673DB"/>
    <w:rsid w:val="00B67561"/>
    <w:rsid w:val="00B70B1A"/>
    <w:rsid w:val="00B70D70"/>
    <w:rsid w:val="00B71C6F"/>
    <w:rsid w:val="00B838CA"/>
    <w:rsid w:val="00B96DE2"/>
    <w:rsid w:val="00BA0052"/>
    <w:rsid w:val="00BB1A73"/>
    <w:rsid w:val="00BC1011"/>
    <w:rsid w:val="00BC3443"/>
    <w:rsid w:val="00BC5FE7"/>
    <w:rsid w:val="00BD22AC"/>
    <w:rsid w:val="00BD2643"/>
    <w:rsid w:val="00BD4058"/>
    <w:rsid w:val="00BF0C62"/>
    <w:rsid w:val="00BF2029"/>
    <w:rsid w:val="00BF5681"/>
    <w:rsid w:val="00BF7DEC"/>
    <w:rsid w:val="00C03D20"/>
    <w:rsid w:val="00C108BC"/>
    <w:rsid w:val="00C11645"/>
    <w:rsid w:val="00C13476"/>
    <w:rsid w:val="00C1516A"/>
    <w:rsid w:val="00C24F10"/>
    <w:rsid w:val="00C33008"/>
    <w:rsid w:val="00C427C9"/>
    <w:rsid w:val="00C4636C"/>
    <w:rsid w:val="00C6520B"/>
    <w:rsid w:val="00C6770A"/>
    <w:rsid w:val="00C70F49"/>
    <w:rsid w:val="00C7427E"/>
    <w:rsid w:val="00C900A9"/>
    <w:rsid w:val="00C96EBA"/>
    <w:rsid w:val="00CA481B"/>
    <w:rsid w:val="00CA4B57"/>
    <w:rsid w:val="00CB6CC4"/>
    <w:rsid w:val="00CF1C3C"/>
    <w:rsid w:val="00D04407"/>
    <w:rsid w:val="00D054DA"/>
    <w:rsid w:val="00D05FBB"/>
    <w:rsid w:val="00D1225B"/>
    <w:rsid w:val="00D15735"/>
    <w:rsid w:val="00D20E14"/>
    <w:rsid w:val="00D22ED7"/>
    <w:rsid w:val="00D2384E"/>
    <w:rsid w:val="00D265E6"/>
    <w:rsid w:val="00D413F1"/>
    <w:rsid w:val="00D464AD"/>
    <w:rsid w:val="00D47FA5"/>
    <w:rsid w:val="00D65513"/>
    <w:rsid w:val="00D700B9"/>
    <w:rsid w:val="00D738A7"/>
    <w:rsid w:val="00D74838"/>
    <w:rsid w:val="00D80DBE"/>
    <w:rsid w:val="00D86817"/>
    <w:rsid w:val="00D90D76"/>
    <w:rsid w:val="00D96C8F"/>
    <w:rsid w:val="00DA49A1"/>
    <w:rsid w:val="00DB2E93"/>
    <w:rsid w:val="00DC7EED"/>
    <w:rsid w:val="00DD5149"/>
    <w:rsid w:val="00DD67C1"/>
    <w:rsid w:val="00DF6351"/>
    <w:rsid w:val="00E011BA"/>
    <w:rsid w:val="00E01673"/>
    <w:rsid w:val="00E02B7A"/>
    <w:rsid w:val="00E2445B"/>
    <w:rsid w:val="00E33130"/>
    <w:rsid w:val="00E358C1"/>
    <w:rsid w:val="00E45475"/>
    <w:rsid w:val="00E569A0"/>
    <w:rsid w:val="00E62BA6"/>
    <w:rsid w:val="00E76BA0"/>
    <w:rsid w:val="00E93051"/>
    <w:rsid w:val="00EC0A0C"/>
    <w:rsid w:val="00EC0E74"/>
    <w:rsid w:val="00EC6520"/>
    <w:rsid w:val="00ED1040"/>
    <w:rsid w:val="00ED47BD"/>
    <w:rsid w:val="00EE3329"/>
    <w:rsid w:val="00F21EA0"/>
    <w:rsid w:val="00F2210B"/>
    <w:rsid w:val="00F339BA"/>
    <w:rsid w:val="00F3403A"/>
    <w:rsid w:val="00F37865"/>
    <w:rsid w:val="00F637CC"/>
    <w:rsid w:val="00F67138"/>
    <w:rsid w:val="00F737A1"/>
    <w:rsid w:val="00F73C92"/>
    <w:rsid w:val="00F77BB5"/>
    <w:rsid w:val="00F80249"/>
    <w:rsid w:val="00F87703"/>
    <w:rsid w:val="00F90257"/>
    <w:rsid w:val="00F91FB0"/>
    <w:rsid w:val="00F955C9"/>
    <w:rsid w:val="00FA5B13"/>
    <w:rsid w:val="00FC2BA4"/>
    <w:rsid w:val="00FD1556"/>
    <w:rsid w:val="00FE0AC5"/>
    <w:rsid w:val="00FE25BA"/>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3403A"/>
    <w:pPr>
      <w:ind w:right="1922"/>
      <w:jc w:val="both"/>
    </w:pPr>
    <w:rPr>
      <w:rFonts w:ascii="Arial" w:hAnsi="Arial" w:cs="Arial"/>
      <w:sz w:val="22"/>
      <w:szCs w:val="22"/>
      <w:lang w:val="en-US"/>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3403A"/>
    <w:rPr>
      <w:rFonts w:ascii="Arial" w:hAnsi="Arial" w:cs="Arial"/>
      <w:sz w:val="22"/>
      <w:szCs w:val="22"/>
      <w:lang w:val="en-US"/>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3403A"/>
    <w:pPr>
      <w:ind w:right="1922"/>
      <w:jc w:val="both"/>
    </w:pPr>
    <w:rPr>
      <w:rFonts w:ascii="Arial" w:hAnsi="Arial" w:cs="Arial"/>
      <w:sz w:val="22"/>
      <w:szCs w:val="22"/>
      <w:lang w:val="en-US"/>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3403A"/>
    <w:rPr>
      <w:rFonts w:ascii="Arial" w:hAnsi="Arial" w:cs="Arial"/>
      <w:sz w:val="22"/>
      <w:szCs w:val="22"/>
      <w:lang w:val="en-US"/>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0523">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presse@leoni.com" TargetMode="External"/><Relationship Id="rId10" Type="http://schemas.openxmlformats.org/officeDocument/2006/relationships/hyperlink" Target="http://www.facebook.com/pages/LEONI-Group-official-profile/19314662739175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eoni.com/de/presse/mitteilungen/details/leoni-laserkabel-im-einsatz-bei-der-messung-von-gravitationswellen/" TargetMode="External"/><Relationship Id="rId14" Type="http://schemas.openxmlformats.org/officeDocument/2006/relationships/hyperlink" Target="mailto:fo-marketing@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A667-5629-41A5-B530-5883AB39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4089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Wittmann, Ina</cp:lastModifiedBy>
  <cp:revision>10</cp:revision>
  <cp:lastPrinted>2016-02-17T15:11:00Z</cp:lastPrinted>
  <dcterms:created xsi:type="dcterms:W3CDTF">2016-02-17T13:18:00Z</dcterms:created>
  <dcterms:modified xsi:type="dcterms:W3CDTF">2016-02-17T15:11:00Z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LEONI intern / LEONI internal</vt:lpwstr>
  </property>
</Properties>
</file>