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29" w:rsidRPr="00441012" w:rsidRDefault="00E00F6F" w:rsidP="00D47FA5">
      <w:pPr>
        <w:pStyle w:val="MMU1"/>
      </w:pPr>
      <w:r>
        <w:t>L</w:t>
      </w:r>
      <w:r w:rsidR="00501A03">
        <w:t>eoni</w:t>
      </w:r>
      <w:r>
        <w:t xml:space="preserve"> </w:t>
      </w:r>
      <w:r w:rsidR="00AB0238">
        <w:t>präsentiert</w:t>
      </w:r>
      <w:r>
        <w:t xml:space="preserve"> </w:t>
      </w:r>
      <w:r w:rsidR="008E0633">
        <w:t xml:space="preserve">auf der </w:t>
      </w:r>
      <w:proofErr w:type="spellStart"/>
      <w:r w:rsidR="008E0633">
        <w:t>Compamed</w:t>
      </w:r>
      <w:proofErr w:type="spellEnd"/>
      <w:r w:rsidR="008E0633">
        <w:t xml:space="preserve"> </w:t>
      </w:r>
      <w:r>
        <w:t>hygienis</w:t>
      </w:r>
      <w:r w:rsidR="00205F09">
        <w:t>che</w:t>
      </w:r>
      <w:r w:rsidR="000A202E">
        <w:t xml:space="preserve"> System-</w:t>
      </w:r>
      <w:r w:rsidR="00205F09">
        <w:t>Lösungen für die Endoskopie</w:t>
      </w:r>
      <w:r w:rsidR="00281569">
        <w:t xml:space="preserve"> </w:t>
      </w:r>
      <w:r w:rsidR="001D2CDB" w:rsidRPr="00441012">
        <w:t xml:space="preserve"> </w:t>
      </w:r>
    </w:p>
    <w:p w:rsidR="00830871" w:rsidRPr="00830871" w:rsidRDefault="00256A81" w:rsidP="00830871">
      <w:pPr>
        <w:pStyle w:val="MMU2"/>
      </w:pPr>
      <w:r>
        <w:t xml:space="preserve">Fokus auf </w:t>
      </w:r>
      <w:r w:rsidR="00830871">
        <w:t xml:space="preserve">Techniken und Technologien zur Vermeidung von Biofilmen – erfolgreiche Erstzertifizierung nach DIN ISO 13485 in </w:t>
      </w:r>
      <w:proofErr w:type="spellStart"/>
      <w:r>
        <w:t>Georgensgmünd</w:t>
      </w:r>
      <w:proofErr w:type="spellEnd"/>
    </w:p>
    <w:p w:rsidR="0073768E" w:rsidRPr="006D36F9" w:rsidRDefault="0073768E" w:rsidP="006F0BE8">
      <w:pPr>
        <w:pStyle w:val="MMVorspann"/>
      </w:pPr>
      <w:proofErr w:type="spellStart"/>
      <w:r>
        <w:t>Georgensgmünd</w:t>
      </w:r>
      <w:proofErr w:type="spellEnd"/>
      <w:r w:rsidR="008B1883" w:rsidRPr="009A1070">
        <w:t xml:space="preserve">, </w:t>
      </w:r>
      <w:r w:rsidR="007A2B21">
        <w:t>19</w:t>
      </w:r>
      <w:r w:rsidR="008B1883" w:rsidRPr="009A1070">
        <w:t xml:space="preserve">. </w:t>
      </w:r>
      <w:r w:rsidR="007C1A75">
        <w:t>Oktober</w:t>
      </w:r>
      <w:r w:rsidR="008B1883" w:rsidRPr="009A1070">
        <w:t xml:space="preserve"> 20</w:t>
      </w:r>
      <w:r w:rsidR="008B1883">
        <w:t>1</w:t>
      </w:r>
      <w:r w:rsidR="00943EC8">
        <w:t>6</w:t>
      </w:r>
      <w:r w:rsidR="00444469">
        <w:t xml:space="preserve"> –</w:t>
      </w:r>
      <w:r>
        <w:t xml:space="preserve"> </w:t>
      </w:r>
      <w:r w:rsidR="00BE366B">
        <w:t>Leoni, de</w:t>
      </w:r>
      <w:r>
        <w:t>r</w:t>
      </w:r>
      <w:r w:rsidR="00BE366B">
        <w:t xml:space="preserve"> </w:t>
      </w:r>
      <w:r w:rsidR="00BE366B" w:rsidRPr="0099285A">
        <w:t xml:space="preserve">führende </w:t>
      </w:r>
      <w:r w:rsidR="00BE366B">
        <w:t xml:space="preserve">europäische Anbieter von </w:t>
      </w:r>
      <w:r w:rsidR="00BE366B" w:rsidRPr="0099285A">
        <w:t>Kabel</w:t>
      </w:r>
      <w:r w:rsidR="00BE366B">
        <w:t>n und Kabels</w:t>
      </w:r>
      <w:r w:rsidR="00BE366B" w:rsidRPr="0099285A">
        <w:t>ystem</w:t>
      </w:r>
      <w:r w:rsidR="00BE366B">
        <w:t>en</w:t>
      </w:r>
      <w:r w:rsidR="00BE366B" w:rsidRPr="0099285A">
        <w:t xml:space="preserve"> für die Automobil</w:t>
      </w:r>
      <w:r w:rsidR="00BE366B">
        <w:t>branche</w:t>
      </w:r>
      <w:r w:rsidR="00BE366B" w:rsidRPr="0099285A">
        <w:t xml:space="preserve"> und weitere Industrien</w:t>
      </w:r>
      <w:r w:rsidR="006B1246">
        <w:t>,</w:t>
      </w:r>
      <w:r>
        <w:t xml:space="preserve"> zeigt auf der </w:t>
      </w:r>
      <w:r w:rsidR="00E61D7F">
        <w:t xml:space="preserve">Medizintechnik-Messe </w:t>
      </w:r>
      <w:proofErr w:type="spellStart"/>
      <w:r>
        <w:t>Compamed</w:t>
      </w:r>
      <w:proofErr w:type="spellEnd"/>
      <w:r>
        <w:t xml:space="preserve"> in Düsseldorf sein</w:t>
      </w:r>
      <w:r w:rsidR="00516280">
        <w:t>e</w:t>
      </w:r>
      <w:r>
        <w:t xml:space="preserve"> </w:t>
      </w:r>
      <w:r w:rsidR="00516280">
        <w:t xml:space="preserve">Lösungen für </w:t>
      </w:r>
      <w:r>
        <w:t>Endoskope, Katheter und Ultraschall</w:t>
      </w:r>
      <w:r w:rsidR="00516280">
        <w:t>geräte</w:t>
      </w:r>
      <w:r w:rsidR="00AF5E56">
        <w:t>.</w:t>
      </w:r>
      <w:r w:rsidR="00444469">
        <w:t xml:space="preserve"> </w:t>
      </w:r>
      <w:r w:rsidR="00E61D7F">
        <w:t>Der Systemlieferant hat sich b</w:t>
      </w:r>
      <w:r>
        <w:t xml:space="preserve">esonders auf die Herstellung gasdichter Verbindungen aus Liquid Silicone Rubber (LSR) spezialisiert. </w:t>
      </w:r>
      <w:r w:rsidR="002B4AF8">
        <w:t>Diese werden a</w:t>
      </w:r>
      <w:r>
        <w:t xml:space="preserve">m Standort </w:t>
      </w:r>
      <w:proofErr w:type="spellStart"/>
      <w:r>
        <w:t>Georgensgmünd</w:t>
      </w:r>
      <w:proofErr w:type="spellEnd"/>
      <w:r>
        <w:t xml:space="preserve"> </w:t>
      </w:r>
      <w:r w:rsidR="002B4AF8">
        <w:t xml:space="preserve">gefertigt, </w:t>
      </w:r>
      <w:r w:rsidR="00E61D7F">
        <w:t xml:space="preserve">der </w:t>
      </w:r>
      <w:r>
        <w:t xml:space="preserve">vor kurzem die Erstzertifizierung </w:t>
      </w:r>
      <w:r w:rsidR="00DA4D84">
        <w:t>nach</w:t>
      </w:r>
      <w:r>
        <w:t xml:space="preserve"> DIN ISO 13485 bestand.</w:t>
      </w:r>
    </w:p>
    <w:p w:rsidR="00EA0AE7" w:rsidRDefault="00BF217C" w:rsidP="008B1883">
      <w:pPr>
        <w:pStyle w:val="MMFlietext"/>
      </w:pPr>
      <w:r>
        <w:t xml:space="preserve">Vom 14. bis zum 17. November 2016 zeigt Leoni </w:t>
      </w:r>
      <w:r w:rsidR="00DD3855">
        <w:t>in Halle 8b</w:t>
      </w:r>
      <w:r>
        <w:t>, Standnummer</w:t>
      </w:r>
      <w:r w:rsidR="00DD3855">
        <w:t xml:space="preserve"> L21</w:t>
      </w:r>
      <w:r w:rsidR="00AB0238">
        <w:t>,</w:t>
      </w:r>
      <w:r w:rsidR="00DD3855">
        <w:t xml:space="preserve"> </w:t>
      </w:r>
      <w:r w:rsidR="000A202E">
        <w:t>System-</w:t>
      </w:r>
      <w:r w:rsidR="00DD3855">
        <w:t xml:space="preserve">Lösungen für die </w:t>
      </w:r>
      <w:r w:rsidR="00E61D7F">
        <w:t>Medizintechnik</w:t>
      </w:r>
      <w:r w:rsidR="00DD3855">
        <w:t xml:space="preserve">. </w:t>
      </w:r>
    </w:p>
    <w:p w:rsidR="00501A03" w:rsidRPr="00501A03" w:rsidRDefault="009F3C07" w:rsidP="00AB0238">
      <w:pPr>
        <w:pStyle w:val="MMZwischenberschrift"/>
      </w:pPr>
      <w:r>
        <w:t>LSR-</w:t>
      </w:r>
      <w:proofErr w:type="spellStart"/>
      <w:r w:rsidR="009A25F6">
        <w:t>Umspritzung</w:t>
      </w:r>
      <w:proofErr w:type="spellEnd"/>
      <w:r w:rsidR="00501A03">
        <w:t xml:space="preserve"> </w:t>
      </w:r>
      <w:r w:rsidR="003C5AFD">
        <w:t>verhindert</w:t>
      </w:r>
      <w:r w:rsidR="00B40AA0">
        <w:t xml:space="preserve"> Nährboden für </w:t>
      </w:r>
      <w:proofErr w:type="spellStart"/>
      <w:r w:rsidR="00B40AA0">
        <w:t>Biofilme</w:t>
      </w:r>
      <w:proofErr w:type="spellEnd"/>
      <w:r w:rsidR="00B40AA0">
        <w:t xml:space="preserve"> </w:t>
      </w:r>
    </w:p>
    <w:p w:rsidR="00173772" w:rsidRDefault="00066AB2" w:rsidP="00173772">
      <w:pPr>
        <w:pStyle w:val="MMFlietext"/>
      </w:pPr>
      <w:r>
        <w:t xml:space="preserve">Durch die </w:t>
      </w:r>
      <w:proofErr w:type="spellStart"/>
      <w:r>
        <w:t>Umspritzung</w:t>
      </w:r>
      <w:proofErr w:type="spellEnd"/>
      <w:r>
        <w:t xml:space="preserve"> mit </w:t>
      </w:r>
      <w:r w:rsidR="00B552EA">
        <w:t>LSR</w:t>
      </w:r>
      <w:r>
        <w:t xml:space="preserve">, </w:t>
      </w:r>
      <w:r w:rsidR="00E7782D">
        <w:t>das heißt Flüssig</w:t>
      </w:r>
      <w:r w:rsidR="007A2B21">
        <w:t>-S</w:t>
      </w:r>
      <w:r w:rsidR="00E7782D">
        <w:t xml:space="preserve">ilikon, </w:t>
      </w:r>
      <w:r w:rsidR="0097491A">
        <w:t>verhindert Leoni</w:t>
      </w:r>
      <w:r w:rsidR="00B552EA">
        <w:t xml:space="preserve"> Lücken und </w:t>
      </w:r>
      <w:r w:rsidR="00CD62F1">
        <w:t xml:space="preserve">Kerben </w:t>
      </w:r>
      <w:r w:rsidR="00B552EA">
        <w:t>an den Verbindungsstellen von Kabelsystemen für die Endoskopie</w:t>
      </w:r>
      <w:r w:rsidR="0097491A">
        <w:t xml:space="preserve">, in denen sich Nährboden für </w:t>
      </w:r>
      <w:r w:rsidR="00820492">
        <w:t xml:space="preserve">gefährliche </w:t>
      </w:r>
      <w:proofErr w:type="spellStart"/>
      <w:r w:rsidR="0097491A">
        <w:t>Biofilme</w:t>
      </w:r>
      <w:proofErr w:type="spellEnd"/>
      <w:r w:rsidR="0097491A">
        <w:t xml:space="preserve"> </w:t>
      </w:r>
      <w:r w:rsidR="00820492">
        <w:t>bilden</w:t>
      </w:r>
      <w:r w:rsidR="0097491A">
        <w:t xml:space="preserve"> kann</w:t>
      </w:r>
      <w:r w:rsidR="00B552EA">
        <w:t xml:space="preserve">. Der Systemlieferant und Kabelspezialist setzt beim </w:t>
      </w:r>
      <w:proofErr w:type="spellStart"/>
      <w:r w:rsidR="00B552EA">
        <w:t>Umspritzen</w:t>
      </w:r>
      <w:proofErr w:type="spellEnd"/>
      <w:r w:rsidR="00B552EA">
        <w:t xml:space="preserve"> von Steckern, </w:t>
      </w:r>
      <w:proofErr w:type="spellStart"/>
      <w:r w:rsidR="00B552EA">
        <w:t>Ferrulen</w:t>
      </w:r>
      <w:proofErr w:type="spellEnd"/>
      <w:r w:rsidR="00B552EA">
        <w:t xml:space="preserve"> und Abzweigungen seiner </w:t>
      </w:r>
      <w:proofErr w:type="spellStart"/>
      <w:r w:rsidR="00B552EA">
        <w:t>Endoskopiesysteme</w:t>
      </w:r>
      <w:proofErr w:type="spellEnd"/>
      <w:r w:rsidR="00B552EA">
        <w:t xml:space="preserve"> auf ein eigen</w:t>
      </w:r>
      <w:r w:rsidR="003D28BB">
        <w:t xml:space="preserve">s entwickeltes </w:t>
      </w:r>
      <w:r w:rsidR="00B552EA">
        <w:t>Material auf</w:t>
      </w:r>
      <w:r w:rsidR="007A2B21">
        <w:t xml:space="preserve"> Basis von</w:t>
      </w:r>
      <w:r w:rsidR="00B552EA">
        <w:t xml:space="preserve"> </w:t>
      </w:r>
      <w:r w:rsidR="003D28BB">
        <w:t>Flüssig</w:t>
      </w:r>
      <w:r w:rsidR="007A2B21">
        <w:t>-S</w:t>
      </w:r>
      <w:r w:rsidR="00B552EA">
        <w:t xml:space="preserve">ilikon: </w:t>
      </w:r>
      <w:r w:rsidR="003D28BB">
        <w:t>Leoni Si-</w:t>
      </w:r>
      <w:proofErr w:type="spellStart"/>
      <w:r w:rsidR="003D28BB">
        <w:t>Tec</w:t>
      </w:r>
      <w:proofErr w:type="spellEnd"/>
      <w:r w:rsidR="003D28BB">
        <w:t xml:space="preserve">. </w:t>
      </w:r>
      <w:r w:rsidR="00B552EA">
        <w:t xml:space="preserve">Durch die </w:t>
      </w:r>
      <w:proofErr w:type="spellStart"/>
      <w:r w:rsidR="00B552EA">
        <w:t>Umspritzung</w:t>
      </w:r>
      <w:proofErr w:type="spellEnd"/>
      <w:r w:rsidR="00B552EA">
        <w:t xml:space="preserve"> mit </w:t>
      </w:r>
      <w:r w:rsidR="003D28BB">
        <w:t xml:space="preserve">diesem Mantelwerkstoff </w:t>
      </w:r>
      <w:r w:rsidR="00B552EA">
        <w:t>wird eine hundertprozentige Abdichtung tückische</w:t>
      </w:r>
      <w:r w:rsidR="00643E08">
        <w:t>r</w:t>
      </w:r>
      <w:r w:rsidR="00B552EA">
        <w:t xml:space="preserve"> Stellen erreicht. Rillen und Nischen werden eliminiert. Zudem werden verbaute Stecker mit abgestimmten Materialien wie Epoxidharz, Kleber oder Silikon ausgegossen und ein Eindringen von Flüssigkeit an diesen Stellen verhindert. </w:t>
      </w:r>
      <w:r w:rsidR="00830965">
        <w:t>So sind e</w:t>
      </w:r>
      <w:r w:rsidR="00173772">
        <w:t xml:space="preserve">ndoskopische Kabelsysteme von Leoni </w:t>
      </w:r>
      <w:proofErr w:type="spellStart"/>
      <w:r w:rsidR="00173772">
        <w:t>gasdicht</w:t>
      </w:r>
      <w:proofErr w:type="spellEnd"/>
      <w:r w:rsidR="00830965">
        <w:t xml:space="preserve">, </w:t>
      </w:r>
      <w:r w:rsidR="00173772">
        <w:t xml:space="preserve">hitzebeständig </w:t>
      </w:r>
      <w:r w:rsidR="00173772" w:rsidRPr="00811904">
        <w:t xml:space="preserve">bis </w:t>
      </w:r>
      <w:r w:rsidR="00893FF8" w:rsidRPr="00811904">
        <w:t>143</w:t>
      </w:r>
      <w:r w:rsidR="00173772" w:rsidRPr="00811904">
        <w:t xml:space="preserve"> °C und damit </w:t>
      </w:r>
      <w:r w:rsidR="006A2D56" w:rsidRPr="006A2D56">
        <w:t>perfekt für die dauerhafte chemische oder die Autoklave Sterilisation geeignet</w:t>
      </w:r>
      <w:r w:rsidR="00173772">
        <w:t xml:space="preserve">. </w:t>
      </w:r>
      <w:r w:rsidR="00830965">
        <w:t>Die gleichzeitige Nutzung von Leoni-Si-</w:t>
      </w:r>
      <w:proofErr w:type="spellStart"/>
      <w:r w:rsidR="00830965">
        <w:t>Tec</w:t>
      </w:r>
      <w:proofErr w:type="spellEnd"/>
      <w:r w:rsidR="00830965">
        <w:t xml:space="preserve"> als Kabelmantel verbessert die Gleiteigenschaften des Kabels und gewährleistet eine sehr gute Handhabung </w:t>
      </w:r>
      <w:r w:rsidR="00830965">
        <w:lastRenderedPageBreak/>
        <w:t>ohne zusätzliches Talkumieren.</w:t>
      </w:r>
      <w:r w:rsidRPr="00066AB2">
        <w:t xml:space="preserve"> </w:t>
      </w:r>
      <w:r w:rsidR="003C4C03">
        <w:t xml:space="preserve">Auf der </w:t>
      </w:r>
      <w:proofErr w:type="spellStart"/>
      <w:r w:rsidR="003C4C03">
        <w:t>Compamed</w:t>
      </w:r>
      <w:proofErr w:type="spellEnd"/>
      <w:r w:rsidR="003C4C03">
        <w:t xml:space="preserve"> veranschaulichen Kabelsystemmuster d</w:t>
      </w:r>
      <w:r>
        <w:t>ie Vorteile des Leoni-Verfahrens zur LSR-</w:t>
      </w:r>
      <w:proofErr w:type="spellStart"/>
      <w:r>
        <w:t>Umspritzung</w:t>
      </w:r>
      <w:proofErr w:type="spellEnd"/>
      <w:r>
        <w:t xml:space="preserve"> von Bauteilen endoskopischer Verbindungen und der gleichzeitigen Nutzung von Leoni-Si-</w:t>
      </w:r>
      <w:proofErr w:type="spellStart"/>
      <w:r>
        <w:t>Tec</w:t>
      </w:r>
      <w:proofErr w:type="spellEnd"/>
      <w:r>
        <w:t xml:space="preserve"> als Kabelmantel.</w:t>
      </w:r>
    </w:p>
    <w:p w:rsidR="00155471" w:rsidRPr="00155471" w:rsidRDefault="003F203A" w:rsidP="00AB0238">
      <w:pPr>
        <w:pStyle w:val="MMZwischenberschrift"/>
      </w:pPr>
      <w:r>
        <w:t xml:space="preserve">Erfolgreiche Erstzertifizierung nach DIN ISO 13485 </w:t>
      </w:r>
    </w:p>
    <w:p w:rsidR="00D16A03" w:rsidRDefault="00B552EA" w:rsidP="008B1883">
      <w:pPr>
        <w:pStyle w:val="MMFlietext"/>
      </w:pPr>
      <w:r>
        <w:t>Bereits im April</w:t>
      </w:r>
      <w:r w:rsidR="00B90060">
        <w:t xml:space="preserve"> 2016</w:t>
      </w:r>
      <w:r>
        <w:t xml:space="preserve"> wurde</w:t>
      </w:r>
      <w:r w:rsidR="00D16A03">
        <w:t xml:space="preserve"> </w:t>
      </w:r>
      <w:r w:rsidR="00066AB2">
        <w:t xml:space="preserve">der </w:t>
      </w:r>
      <w:r w:rsidR="00D16A03">
        <w:t>Leoni</w:t>
      </w:r>
      <w:r w:rsidR="00066AB2">
        <w:t>-</w:t>
      </w:r>
      <w:r w:rsidR="00D16A03">
        <w:t xml:space="preserve">Standort in </w:t>
      </w:r>
      <w:proofErr w:type="spellStart"/>
      <w:r w:rsidR="00D16A03">
        <w:t>Georgensgmünd</w:t>
      </w:r>
      <w:proofErr w:type="spellEnd"/>
      <w:r w:rsidR="00D16A03">
        <w:t xml:space="preserve"> erfolgreich </w:t>
      </w:r>
      <w:r w:rsidR="00B35B6A">
        <w:t xml:space="preserve">durch die DQS </w:t>
      </w:r>
      <w:r w:rsidR="00D16A03">
        <w:t xml:space="preserve">nach DIN ISO 13485 erstzertifiziert. </w:t>
      </w:r>
      <w:r w:rsidR="00066AB2">
        <w:t>Dort</w:t>
      </w:r>
      <w:r w:rsidR="007B5E6F">
        <w:t xml:space="preserve"> fertigt die Business Unit </w:t>
      </w:r>
      <w:proofErr w:type="spellStart"/>
      <w:r w:rsidR="007B5E6F">
        <w:t>Healthcare</w:t>
      </w:r>
      <w:proofErr w:type="spellEnd"/>
      <w:r w:rsidR="007B5E6F">
        <w:t xml:space="preserve"> </w:t>
      </w:r>
      <w:r w:rsidR="000A1B15">
        <w:t>vorrangig die Verbindungen für Endoskope, Katheter und Ultraschall</w:t>
      </w:r>
      <w:r w:rsidR="007B5E6F">
        <w:t>geräte</w:t>
      </w:r>
      <w:r w:rsidR="008F19D0">
        <w:t xml:space="preserve"> im Reinraum</w:t>
      </w:r>
      <w:r w:rsidR="007B5E6F">
        <w:t>.</w:t>
      </w:r>
      <w:r w:rsidR="000A1B15">
        <w:t xml:space="preserve"> </w:t>
      </w:r>
      <w:r w:rsidR="00263B76">
        <w:t xml:space="preserve">Durch das bestandene Audit </w:t>
      </w:r>
      <w:r w:rsidR="00D3488C">
        <w:t>wurde</w:t>
      </w:r>
      <w:r w:rsidR="00263B76">
        <w:t xml:space="preserve"> Leoni </w:t>
      </w:r>
      <w:r w:rsidR="004F4DFB">
        <w:t>bestätigt</w:t>
      </w:r>
      <w:r w:rsidR="00263B76">
        <w:t>, d</w:t>
      </w:r>
      <w:r w:rsidR="000138F5">
        <w:t>e</w:t>
      </w:r>
      <w:r w:rsidR="00D3488C">
        <w:t>r</w:t>
      </w:r>
      <w:r w:rsidR="00263B76">
        <w:t xml:space="preserve"> Verpflichtung bezüglich Produktrisiken und deren Handhabung nach</w:t>
      </w:r>
      <w:r w:rsidR="000138F5">
        <w:t>zukommen</w:t>
      </w:r>
      <w:r w:rsidR="00263B76">
        <w:t xml:space="preserve">. Die Prozesse zur Qualitätssicherung von Leoni-Kabeln und </w:t>
      </w:r>
      <w:r w:rsidR="004F4DFB">
        <w:t xml:space="preserve">   -</w:t>
      </w:r>
      <w:r w:rsidR="00263B76">
        <w:t xml:space="preserve">Kabelsystemen mit </w:t>
      </w:r>
      <w:proofErr w:type="spellStart"/>
      <w:r w:rsidR="00263B76">
        <w:t>rückverfolgbarer</w:t>
      </w:r>
      <w:proofErr w:type="spellEnd"/>
      <w:r w:rsidR="00263B76">
        <w:t xml:space="preserve"> Dokumentation und Risikomanagement sind nachhaltig wirksam.</w:t>
      </w:r>
    </w:p>
    <w:p w:rsidR="009F3C07" w:rsidRDefault="009F3C07" w:rsidP="00AB0238">
      <w:pPr>
        <w:pStyle w:val="MMZwischenberschrift"/>
      </w:pPr>
      <w:r>
        <w:t>Hygienisch bis antimikrobiell</w:t>
      </w:r>
    </w:p>
    <w:p w:rsidR="009F3C07" w:rsidRPr="009F3C07" w:rsidRDefault="009F3C07" w:rsidP="008B1883">
      <w:pPr>
        <w:pStyle w:val="MMFlietext"/>
      </w:pPr>
      <w:r>
        <w:t xml:space="preserve">Zur Vermeidung von Biofilmen und </w:t>
      </w:r>
      <w:r w:rsidR="00974625">
        <w:t xml:space="preserve">zur </w:t>
      </w:r>
      <w:r>
        <w:t xml:space="preserve">Verringerung der Keimbelastung in Krankenhäusern </w:t>
      </w:r>
      <w:r w:rsidR="00974625">
        <w:t xml:space="preserve">bietet die Leoni Business Unit </w:t>
      </w:r>
      <w:proofErr w:type="spellStart"/>
      <w:r w:rsidR="00974625">
        <w:t>Healthcare</w:t>
      </w:r>
      <w:proofErr w:type="spellEnd"/>
      <w:r>
        <w:t xml:space="preserve"> </w:t>
      </w:r>
      <w:r w:rsidR="004F4DFB">
        <w:t>ein breites Spektrum</w:t>
      </w:r>
      <w:r w:rsidR="00974625">
        <w:t xml:space="preserve"> </w:t>
      </w:r>
      <w:r>
        <w:t>antimikrobielle</w:t>
      </w:r>
      <w:r w:rsidR="004F4DFB">
        <w:t>r</w:t>
      </w:r>
      <w:r>
        <w:t xml:space="preserve"> Kabel und Systeme. </w:t>
      </w:r>
      <w:r w:rsidR="009047F1">
        <w:t>Technologieinhaber und exklusiver Partner von Leoni in der Herstellung dieser Produkte ist die Firma</w:t>
      </w:r>
      <w:r w:rsidR="00BE0166">
        <w:t xml:space="preserve"> </w:t>
      </w:r>
      <w:proofErr w:type="spellStart"/>
      <w:r w:rsidR="00BE0166">
        <w:t>Am</w:t>
      </w:r>
      <w:r>
        <w:t>istec</w:t>
      </w:r>
      <w:proofErr w:type="spellEnd"/>
      <w:r w:rsidR="009047F1">
        <w:t xml:space="preserve"> aus dem österreichischen </w:t>
      </w:r>
      <w:proofErr w:type="spellStart"/>
      <w:r w:rsidR="009047F1">
        <w:t>Kössen</w:t>
      </w:r>
      <w:proofErr w:type="spellEnd"/>
      <w:r w:rsidR="009047F1">
        <w:t xml:space="preserve">. Deren Geschäftsführer, Prof. Dr. J. Peter Guggenbichler </w:t>
      </w:r>
      <w:r w:rsidR="007234FD">
        <w:t>stellt</w:t>
      </w:r>
      <w:r>
        <w:t xml:space="preserve"> </w:t>
      </w:r>
      <w:r w:rsidR="00B37646">
        <w:t xml:space="preserve">die Technologie zur Herstellung antimikrobieller Oberflächen </w:t>
      </w:r>
      <w:r w:rsidR="009047F1">
        <w:t xml:space="preserve">im Rahmen der </w:t>
      </w:r>
      <w:proofErr w:type="spellStart"/>
      <w:r w:rsidR="009047F1">
        <w:t>Medica</w:t>
      </w:r>
      <w:proofErr w:type="spellEnd"/>
      <w:r w:rsidR="009047F1">
        <w:t xml:space="preserve"> Education Conference </w:t>
      </w:r>
      <w:r>
        <w:t>am 17.11.</w:t>
      </w:r>
      <w:r w:rsidR="00066AB2">
        <w:t>2016</w:t>
      </w:r>
      <w:r>
        <w:t xml:space="preserve"> um </w:t>
      </w:r>
      <w:r w:rsidR="003407F0">
        <w:t xml:space="preserve">14:10 </w:t>
      </w:r>
      <w:r w:rsidR="009047F1">
        <w:t>i</w:t>
      </w:r>
      <w:r w:rsidR="00A81A3F">
        <w:t xml:space="preserve">n Raum 16 </w:t>
      </w:r>
      <w:r w:rsidR="00B37646">
        <w:t>in einem 15-minütigen</w:t>
      </w:r>
      <w:r w:rsidR="00532DA5">
        <w:t xml:space="preserve"> englischsprachigen</w:t>
      </w:r>
      <w:r w:rsidR="00B37646">
        <w:t xml:space="preserve"> Vortrag vor.</w:t>
      </w:r>
    </w:p>
    <w:p w:rsidR="00DF6351" w:rsidRPr="00007C64" w:rsidRDefault="009C6B13" w:rsidP="00AA09F4">
      <w:pPr>
        <w:spacing w:before="240"/>
        <w:ind w:right="1922"/>
        <w:rPr>
          <w:rFonts w:ascii="Arial" w:hAnsi="Arial" w:cs="Arial"/>
          <w:i/>
          <w:sz w:val="22"/>
          <w:szCs w:val="22"/>
        </w:rPr>
      </w:pPr>
      <w:r w:rsidRPr="00E807FA">
        <w:rPr>
          <w:rFonts w:ascii="Arial" w:hAnsi="Arial" w:cs="Arial"/>
          <w:i/>
          <w:sz w:val="22"/>
          <w:szCs w:val="22"/>
        </w:rPr>
        <w:t>(</w:t>
      </w:r>
      <w:r w:rsidR="00D16159" w:rsidRPr="00E807FA">
        <w:rPr>
          <w:rFonts w:ascii="Arial" w:hAnsi="Arial" w:cs="Arial"/>
          <w:i/>
          <w:sz w:val="22"/>
          <w:szCs w:val="22"/>
        </w:rPr>
        <w:t>3</w:t>
      </w:r>
      <w:r w:rsidR="008B1883" w:rsidRPr="00E807FA">
        <w:rPr>
          <w:rFonts w:ascii="Arial" w:hAnsi="Arial" w:cs="Arial"/>
          <w:i/>
          <w:sz w:val="22"/>
          <w:szCs w:val="22"/>
        </w:rPr>
        <w:t>.</w:t>
      </w:r>
      <w:r w:rsidR="00E807FA" w:rsidRPr="00E807FA">
        <w:rPr>
          <w:rFonts w:ascii="Arial" w:hAnsi="Arial" w:cs="Arial"/>
          <w:i/>
          <w:sz w:val="22"/>
          <w:szCs w:val="22"/>
        </w:rPr>
        <w:t>418</w:t>
      </w:r>
      <w:r w:rsidRPr="00E807FA">
        <w:rPr>
          <w:rFonts w:ascii="Arial" w:hAnsi="Arial" w:cs="Arial"/>
          <w:i/>
          <w:sz w:val="22"/>
          <w:szCs w:val="22"/>
        </w:rPr>
        <w:t xml:space="preserve"> Anschläge</w:t>
      </w:r>
      <w:r w:rsidRPr="00007C64">
        <w:rPr>
          <w:rFonts w:ascii="Arial" w:hAnsi="Arial" w:cs="Arial"/>
          <w:i/>
          <w:sz w:val="22"/>
          <w:szCs w:val="22"/>
        </w:rPr>
        <w:t xml:space="preserve"> inkl.</w:t>
      </w:r>
      <w:r w:rsidR="00AC2AE0" w:rsidRPr="00007C64">
        <w:rPr>
          <w:rFonts w:ascii="Arial" w:hAnsi="Arial" w:cs="Arial"/>
          <w:i/>
          <w:sz w:val="22"/>
          <w:szCs w:val="22"/>
        </w:rPr>
        <w:t xml:space="preserve"> Leerzeichen)</w:t>
      </w:r>
    </w:p>
    <w:p w:rsidR="00DF6351" w:rsidRPr="00007C64" w:rsidRDefault="009F5D0E" w:rsidP="009F5D0E">
      <w:pPr>
        <w:spacing w:before="120"/>
        <w:ind w:right="1711"/>
        <w:rPr>
          <w:rFonts w:ascii="Arial" w:hAnsi="Arial" w:cs="Arial"/>
          <w:i/>
          <w:sz w:val="22"/>
          <w:szCs w:val="22"/>
        </w:rPr>
      </w:pPr>
      <w:r w:rsidRPr="00FE68FC">
        <w:rPr>
          <w:rFonts w:ascii="Arial" w:hAnsi="Arial" w:cs="Arial"/>
          <w:sz w:val="36"/>
          <w:szCs w:val="36"/>
        </w:rPr>
        <w:sym w:font="Wingdings" w:char="F046"/>
      </w:r>
      <w:r w:rsidRPr="00FE68FC">
        <w:rPr>
          <w:rFonts w:ascii="Arial" w:hAnsi="Arial" w:cs="Arial"/>
          <w:i/>
          <w:sz w:val="22"/>
          <w:szCs w:val="22"/>
        </w:rPr>
        <w:t xml:space="preserve"> </w:t>
      </w:r>
      <w:r w:rsidRPr="004152A9">
        <w:rPr>
          <w:rFonts w:ascii="Arial" w:hAnsi="Arial" w:cs="Arial"/>
          <w:i/>
          <w:sz w:val="22"/>
          <w:szCs w:val="22"/>
        </w:rPr>
        <w:t xml:space="preserve">Zugehöriges Illustrationsmaterial finden Sie </w:t>
      </w:r>
      <w:r>
        <w:rPr>
          <w:rFonts w:ascii="Arial" w:hAnsi="Arial" w:cs="Arial"/>
          <w:i/>
          <w:sz w:val="22"/>
          <w:szCs w:val="22"/>
        </w:rPr>
        <w:t xml:space="preserve">direkt bei dieser Mitteilung </w:t>
      </w:r>
      <w:r w:rsidRPr="004152A9">
        <w:rPr>
          <w:rFonts w:ascii="Arial" w:hAnsi="Arial" w:cs="Arial"/>
          <w:i/>
          <w:sz w:val="22"/>
          <w:szCs w:val="22"/>
        </w:rPr>
        <w:t xml:space="preserve">unter  </w:t>
      </w:r>
      <w:hyperlink r:id="rId9" w:history="1">
        <w:r w:rsidR="005C3673" w:rsidRPr="00D14930">
          <w:rPr>
            <w:rStyle w:val="Hyperlink"/>
            <w:rFonts w:ascii="Arial" w:hAnsi="Arial" w:cs="Arial"/>
            <w:i/>
            <w:sz w:val="22"/>
            <w:szCs w:val="22"/>
          </w:rPr>
          <w:t>https://www.leoni.com/de/presse/mitteilungen/details/leoni-praesentiert-auf-der-compamed-hygienische-system-loesungen-fuer-die-endoskopie/</w:t>
        </w:r>
      </w:hyperlink>
    </w:p>
    <w:p w:rsidR="001B621B" w:rsidRPr="006D36F9" w:rsidRDefault="006F4393" w:rsidP="00621EA1">
      <w:pPr>
        <w:pStyle w:val="MMKurzprofilberschrift"/>
      </w:pPr>
      <w:r w:rsidRPr="006D36F9">
        <w:t>Über die Leoni-Gruppe</w:t>
      </w:r>
      <w:bookmarkStart w:id="0" w:name="_GoBack"/>
      <w:bookmarkEnd w:id="0"/>
    </w:p>
    <w:p w:rsidR="005E0BBB" w:rsidRDefault="003E43B4" w:rsidP="005E0BBB">
      <w:pPr>
        <w:pStyle w:val="MMKurzprofil"/>
      </w:pPr>
      <w:r w:rsidRPr="006D36F9">
        <w:t xml:space="preserve">Leoni </w:t>
      </w:r>
      <w:r w:rsidR="00D74838" w:rsidRPr="006D36F9">
        <w:t xml:space="preserve">ist ein weltweit tätiger Anbieter von Drähten, optischen Fasern, Kabeln und Kabelsystemen sowie zugehörigen Dienstleistungen für den Automobilbereich und weitere Industrien. </w:t>
      </w:r>
      <w:r w:rsidR="004D2FCB" w:rsidRPr="006D36F9">
        <w:t xml:space="preserve">Leoni entwickelt und produziert technisch anspruchsvolle Produkte von der einadrigen Fahrzeugleitung bis zum kompletten Bordnetz-System. Darüber hinaus umfasst das Leistungsspektrum Drahtprodukte, standardisierte Leitungen, </w:t>
      </w:r>
      <w:r w:rsidR="004D2FCB" w:rsidRPr="006D36F9">
        <w:lastRenderedPageBreak/>
        <w:t xml:space="preserve">Spezialkabel und konfektionierte Systeme für unterschiedliche industrielle Märkte. </w:t>
      </w:r>
      <w:r w:rsidRPr="006D36F9">
        <w:t xml:space="preserve">Die im deutschen MDAX börsennotierte Unternehmensgruppe beschäftigt </w:t>
      </w:r>
      <w:r w:rsidR="00BE366B">
        <w:t xml:space="preserve">mehr als 76.000 </w:t>
      </w:r>
      <w:r w:rsidR="009E024C">
        <w:t>Mitarbeiter in 3</w:t>
      </w:r>
      <w:r w:rsidR="00943EC8">
        <w:t>2</w:t>
      </w:r>
      <w:r w:rsidR="009E024C">
        <w:t xml:space="preserve"> Ländern und erzielte 201</w:t>
      </w:r>
      <w:r w:rsidR="00943EC8">
        <w:t>5</w:t>
      </w:r>
      <w:r w:rsidR="009E024C">
        <w:t xml:space="preserve"> einen Konzernumsatz von 4,</w:t>
      </w:r>
      <w:r w:rsidR="001776A3">
        <w:t>5</w:t>
      </w:r>
      <w:r w:rsidR="009E024C">
        <w:t xml:space="preserve"> Mrd. Euro</w:t>
      </w:r>
      <w:r w:rsidRPr="006D36F9">
        <w:t>.</w:t>
      </w:r>
    </w:p>
    <w:p w:rsidR="00E569A0" w:rsidRPr="005A72D9" w:rsidRDefault="00E569A0" w:rsidP="00E569A0">
      <w:pPr>
        <w:pStyle w:val="MMKurzprofil"/>
        <w:rPr>
          <w:sz w:val="8"/>
          <w:szCs w:val="8"/>
        </w:rPr>
      </w:pPr>
    </w:p>
    <w:p w:rsidR="00E569A0" w:rsidRPr="00320044" w:rsidRDefault="00272FEB" w:rsidP="005E0BBB">
      <w:pPr>
        <w:pStyle w:val="MMKurzprofil"/>
      </w:pPr>
      <w:r>
        <w:rPr>
          <w:noProof/>
        </w:rPr>
        <w:drawing>
          <wp:inline distT="0" distB="0" distL="0" distR="0">
            <wp:extent cx="180975" cy="180975"/>
            <wp:effectExtent l="0" t="0" r="9525" b="9525"/>
            <wp:docPr id="5" name="Bild 1" descr="facebook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9A0" w:rsidRPr="00320044">
        <w:t xml:space="preserve"> </w:t>
      </w:r>
      <w:r>
        <w:rPr>
          <w:noProof/>
        </w:rPr>
        <w:drawing>
          <wp:inline distT="0" distB="0" distL="0" distR="0">
            <wp:extent cx="180975" cy="180975"/>
            <wp:effectExtent l="0" t="0" r="9525" b="9525"/>
            <wp:docPr id="4" name="Bild 2" descr="xing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ing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EA1" w:rsidRDefault="00621EA1" w:rsidP="00621EA1">
      <w:pPr>
        <w:pStyle w:val="MMKurzprofilberschrift"/>
        <w:sectPr w:rsidR="00621EA1" w:rsidSect="00B838CA">
          <w:headerReference w:type="default" r:id="rId14"/>
          <w:footerReference w:type="default" r:id="rId15"/>
          <w:headerReference w:type="first" r:id="rId16"/>
          <w:footerReference w:type="first" r:id="rId17"/>
          <w:pgSz w:w="11900" w:h="16840" w:code="9"/>
          <w:pgMar w:top="2977" w:right="833" w:bottom="1701" w:left="1418" w:header="0" w:footer="742" w:gutter="0"/>
          <w:cols w:space="708"/>
          <w:docGrid w:linePitch="326"/>
        </w:sectPr>
      </w:pPr>
    </w:p>
    <w:p w:rsidR="00621EA1" w:rsidRPr="006D36F9" w:rsidRDefault="00621EA1" w:rsidP="00BF0C62">
      <w:pPr>
        <w:pStyle w:val="MMKurzprofilberschrift"/>
      </w:pPr>
      <w:r w:rsidRPr="006D36F9">
        <w:lastRenderedPageBreak/>
        <w:t xml:space="preserve">Ansprechpartner für </w:t>
      </w:r>
      <w:r>
        <w:t>Fachpresse</w:t>
      </w:r>
      <w:r w:rsidR="00BF0C62">
        <w:tab/>
      </w:r>
      <w:r w:rsidR="00BF0C62" w:rsidRPr="006D36F9">
        <w:t xml:space="preserve">Ansprechpartner für </w:t>
      </w:r>
      <w:r w:rsidR="00BF0C62">
        <w:t>Wirtschaftspresse</w:t>
      </w:r>
    </w:p>
    <w:p w:rsidR="00BF0C62" w:rsidRPr="0079350A" w:rsidRDefault="0088706B" w:rsidP="00BF0C62">
      <w:pPr>
        <w:pStyle w:val="MMKurzprofil"/>
        <w:tabs>
          <w:tab w:val="left" w:pos="4111"/>
        </w:tabs>
        <w:ind w:right="501"/>
      </w:pPr>
      <w:r w:rsidRPr="0079350A">
        <w:t>Christina Hohl</w:t>
      </w:r>
      <w:r w:rsidR="00BF0C62" w:rsidRPr="0079350A">
        <w:tab/>
        <w:t>Sven Schmidt</w:t>
      </w:r>
    </w:p>
    <w:p w:rsidR="00621EA1" w:rsidRPr="00BF0C62" w:rsidRDefault="00621EA1" w:rsidP="00BF0C62">
      <w:pPr>
        <w:pStyle w:val="MMKurzprofil"/>
        <w:tabs>
          <w:tab w:val="left" w:pos="4111"/>
        </w:tabs>
        <w:ind w:right="501"/>
        <w:rPr>
          <w:lang w:val="en-US"/>
        </w:rPr>
      </w:pPr>
      <w:r w:rsidRPr="00BF0C62">
        <w:rPr>
          <w:lang w:val="en-US"/>
        </w:rPr>
        <w:t xml:space="preserve">Marketing </w:t>
      </w:r>
      <w:r w:rsidR="006B339C">
        <w:rPr>
          <w:lang w:val="en-US"/>
        </w:rPr>
        <w:t>Business Unit Healthcare</w:t>
      </w:r>
      <w:r w:rsidR="00BF0C62" w:rsidRPr="00BF0C62">
        <w:rPr>
          <w:lang w:val="en-US"/>
        </w:rPr>
        <w:tab/>
        <w:t>Corporate Public &amp; Media Relations</w:t>
      </w:r>
    </w:p>
    <w:p w:rsidR="00621EA1" w:rsidRPr="00BE366B" w:rsidRDefault="00621EA1" w:rsidP="00BF0C62">
      <w:pPr>
        <w:pStyle w:val="MMKurzprofil"/>
        <w:tabs>
          <w:tab w:val="left" w:pos="4111"/>
        </w:tabs>
        <w:ind w:right="501"/>
        <w:rPr>
          <w:lang w:val="es-MX"/>
        </w:rPr>
      </w:pPr>
      <w:r w:rsidRPr="00BE366B">
        <w:rPr>
          <w:lang w:val="es-MX"/>
        </w:rPr>
        <w:t xml:space="preserve">LEONI </w:t>
      </w:r>
      <w:proofErr w:type="spellStart"/>
      <w:r w:rsidR="0033151E">
        <w:rPr>
          <w:lang w:val="es-MX"/>
        </w:rPr>
        <w:t>e</w:t>
      </w:r>
      <w:r w:rsidR="0088706B">
        <w:rPr>
          <w:lang w:val="es-MX"/>
        </w:rPr>
        <w:t>locab</w:t>
      </w:r>
      <w:proofErr w:type="spellEnd"/>
      <w:r w:rsidRPr="00BE366B">
        <w:rPr>
          <w:lang w:val="es-MX"/>
        </w:rPr>
        <w:t xml:space="preserve"> </w:t>
      </w:r>
      <w:proofErr w:type="spellStart"/>
      <w:r w:rsidRPr="00BE366B">
        <w:rPr>
          <w:lang w:val="es-MX"/>
        </w:rPr>
        <w:t>GmbH</w:t>
      </w:r>
      <w:proofErr w:type="spellEnd"/>
      <w:r w:rsidR="00BF0C62" w:rsidRPr="00BE366B">
        <w:rPr>
          <w:lang w:val="es-MX"/>
        </w:rPr>
        <w:tab/>
        <w:t>LEONI AG</w:t>
      </w:r>
    </w:p>
    <w:p w:rsidR="00621EA1" w:rsidRPr="006D36F9" w:rsidRDefault="00621EA1" w:rsidP="00BF0C62">
      <w:pPr>
        <w:pStyle w:val="MMKurzprofil"/>
        <w:tabs>
          <w:tab w:val="clear" w:pos="8505"/>
          <w:tab w:val="left" w:pos="851"/>
          <w:tab w:val="left" w:pos="4111"/>
        </w:tabs>
        <w:ind w:right="501"/>
      </w:pPr>
      <w:r w:rsidRPr="006D36F9">
        <w:t>Telefon</w:t>
      </w:r>
      <w:r>
        <w:tab/>
      </w:r>
      <w:r w:rsidRPr="006D36F9">
        <w:t xml:space="preserve">+49 </w:t>
      </w:r>
      <w:r w:rsidR="0088706B">
        <w:t>9172</w:t>
      </w:r>
      <w:r w:rsidR="00EE2E2D">
        <w:t xml:space="preserve"> </w:t>
      </w:r>
      <w:r w:rsidR="0088706B">
        <w:t>6980</w:t>
      </w:r>
      <w:r w:rsidR="00EE2E2D">
        <w:t>-</w:t>
      </w:r>
      <w:r w:rsidR="0088706B">
        <w:t>135</w:t>
      </w:r>
      <w:r w:rsidR="00BF0C62">
        <w:tab/>
      </w:r>
      <w:r w:rsidR="00BF0C62" w:rsidRPr="006D36F9">
        <w:t>Telefon</w:t>
      </w:r>
      <w:r w:rsidR="00BF0C62">
        <w:tab/>
      </w:r>
      <w:r w:rsidR="00BF0C62" w:rsidRPr="006D36F9">
        <w:t>+49 911</w:t>
      </w:r>
      <w:r w:rsidR="00EE2E2D">
        <w:t xml:space="preserve"> </w:t>
      </w:r>
      <w:r w:rsidR="00BF0C62" w:rsidRPr="006D36F9">
        <w:t>2023-467</w:t>
      </w:r>
    </w:p>
    <w:p w:rsidR="00621EA1" w:rsidRPr="006D36F9" w:rsidRDefault="00621EA1" w:rsidP="00BF0C62">
      <w:pPr>
        <w:pStyle w:val="MMKurzprofil"/>
        <w:tabs>
          <w:tab w:val="clear" w:pos="8505"/>
          <w:tab w:val="left" w:pos="851"/>
          <w:tab w:val="left" w:pos="4111"/>
        </w:tabs>
        <w:ind w:right="501"/>
      </w:pPr>
      <w:r w:rsidRPr="006D36F9">
        <w:t>Telefax</w:t>
      </w:r>
      <w:r w:rsidRPr="006D36F9">
        <w:tab/>
        <w:t xml:space="preserve">+49 </w:t>
      </w:r>
      <w:r w:rsidR="0088706B">
        <w:t>9172</w:t>
      </w:r>
      <w:r w:rsidR="00EE2E2D">
        <w:t xml:space="preserve"> </w:t>
      </w:r>
      <w:r w:rsidR="0088706B">
        <w:t>6980</w:t>
      </w:r>
      <w:r w:rsidR="00EE2E2D">
        <w:t>-</w:t>
      </w:r>
      <w:r w:rsidR="0088706B">
        <w:t>268</w:t>
      </w:r>
      <w:r w:rsidR="00BF0C62">
        <w:tab/>
      </w:r>
      <w:r w:rsidR="00BF0C62" w:rsidRPr="006D36F9">
        <w:t>Telefax</w:t>
      </w:r>
      <w:r w:rsidR="00BF0C62" w:rsidRPr="006D36F9">
        <w:tab/>
        <w:t>+49 911</w:t>
      </w:r>
      <w:r w:rsidR="00EE2E2D">
        <w:t xml:space="preserve"> </w:t>
      </w:r>
      <w:r w:rsidR="00BF0C62" w:rsidRPr="006D36F9">
        <w:t>2023-231</w:t>
      </w:r>
    </w:p>
    <w:p w:rsidR="00BF0C62" w:rsidRDefault="00621EA1" w:rsidP="00BF0C62">
      <w:pPr>
        <w:pStyle w:val="MMKurzprofil"/>
        <w:tabs>
          <w:tab w:val="clear" w:pos="8505"/>
          <w:tab w:val="left" w:pos="851"/>
          <w:tab w:val="left" w:pos="4111"/>
        </w:tabs>
        <w:ind w:right="501"/>
        <w:rPr>
          <w:rStyle w:val="Hyperlink"/>
        </w:rPr>
      </w:pPr>
      <w:r w:rsidRPr="006D36F9">
        <w:t>E-Mail</w:t>
      </w:r>
      <w:r w:rsidRPr="006D36F9">
        <w:tab/>
      </w:r>
      <w:hyperlink r:id="rId18" w:history="1">
        <w:r w:rsidR="0088706B" w:rsidRPr="006E0844">
          <w:rPr>
            <w:rStyle w:val="Hyperlink"/>
          </w:rPr>
          <w:t>christina.hohl@leoni.com</w:t>
        </w:r>
      </w:hyperlink>
      <w:r w:rsidR="0088706B">
        <w:t xml:space="preserve"> </w:t>
      </w:r>
      <w:r w:rsidR="00BF0C62" w:rsidRPr="00BF0C62">
        <w:rPr>
          <w:rStyle w:val="Hyperlink"/>
          <w:u w:val="none"/>
        </w:rPr>
        <w:tab/>
      </w:r>
      <w:r w:rsidR="00BF0C62" w:rsidRPr="006D36F9">
        <w:t>E-Mail</w:t>
      </w:r>
      <w:r w:rsidR="00BF0C62" w:rsidRPr="006D36F9">
        <w:tab/>
      </w:r>
      <w:hyperlink r:id="rId19" w:history="1">
        <w:r w:rsidR="00BF0C62" w:rsidRPr="00CA55F6">
          <w:rPr>
            <w:rStyle w:val="Hyperlink"/>
          </w:rPr>
          <w:t>presse@leoni.com</w:t>
        </w:r>
      </w:hyperlink>
    </w:p>
    <w:p w:rsidR="00843B6A" w:rsidRDefault="00843B6A" w:rsidP="00BF0C62">
      <w:pPr>
        <w:pStyle w:val="MMKurzprofil"/>
        <w:tabs>
          <w:tab w:val="clear" w:pos="8505"/>
          <w:tab w:val="left" w:pos="851"/>
          <w:tab w:val="left" w:pos="4111"/>
        </w:tabs>
        <w:ind w:right="501"/>
        <w:rPr>
          <w:rStyle w:val="Hyperlink"/>
        </w:rPr>
      </w:pPr>
    </w:p>
    <w:sectPr w:rsidR="00843B6A" w:rsidSect="00BF0C62">
      <w:type w:val="continuous"/>
      <w:pgSz w:w="11900" w:h="16840" w:code="9"/>
      <w:pgMar w:top="2977" w:right="833" w:bottom="1701" w:left="1418" w:header="0" w:footer="7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8DD" w:rsidRPr="00A44C71" w:rsidRDefault="008D18DD">
      <w:pPr>
        <w:rPr>
          <w:sz w:val="16"/>
        </w:rPr>
      </w:pPr>
      <w:r>
        <w:separator/>
      </w:r>
    </w:p>
  </w:endnote>
  <w:endnote w:type="continuationSeparator" w:id="0">
    <w:p w:rsidR="008D18DD" w:rsidRPr="00A44C71" w:rsidRDefault="008D18DD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Regular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Myriad Condensed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12" w:rsidRPr="009A05EE" w:rsidRDefault="00441012" w:rsidP="009F6805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 w:cs="Arial"/>
        <w:i/>
        <w:sz w:val="12"/>
        <w:szCs w:val="14"/>
      </w:rPr>
    </w:pPr>
    <w:r w:rsidRPr="009A05EE">
      <w:rPr>
        <w:rFonts w:ascii="Arial" w:hAnsi="Arial" w:cs="Arial"/>
        <w:i/>
        <w:sz w:val="16"/>
        <w:szCs w:val="16"/>
      </w:rPr>
      <w:t xml:space="preserve">Seite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PAGE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D0318A">
      <w:rPr>
        <w:rStyle w:val="Seitenzahl"/>
        <w:rFonts w:ascii="Arial" w:hAnsi="Arial" w:cs="Arial"/>
        <w:i/>
        <w:noProof/>
        <w:sz w:val="16"/>
        <w:szCs w:val="16"/>
      </w:rPr>
      <w:t>3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Style w:val="Seitenzahl"/>
        <w:rFonts w:ascii="Arial" w:hAnsi="Arial" w:cs="Arial"/>
        <w:i/>
        <w:sz w:val="16"/>
        <w:szCs w:val="16"/>
      </w:rPr>
      <w:t xml:space="preserve"> von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NUMPAGES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D0318A">
      <w:rPr>
        <w:rStyle w:val="Seitenzahl"/>
        <w:rFonts w:ascii="Arial" w:hAnsi="Arial" w:cs="Arial"/>
        <w:i/>
        <w:noProof/>
        <w:sz w:val="16"/>
        <w:szCs w:val="16"/>
      </w:rPr>
      <w:t>3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Fonts w:ascii="Arial" w:hAnsi="Arial" w:cs="Arial"/>
        <w:b/>
        <w:i/>
        <w:color w:val="004089"/>
        <w:sz w:val="12"/>
        <w:szCs w:val="14"/>
      </w:rPr>
      <w:tab/>
    </w:r>
  </w:p>
  <w:p w:rsidR="00441012" w:rsidRPr="009F6805" w:rsidRDefault="00441012" w:rsidP="00132B87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</w:pPr>
    <w:r w:rsidRPr="00406709">
      <w:tab/>
    </w:r>
    <w:r w:rsidRPr="00406709">
      <w:tab/>
    </w:r>
    <w:r w:rsidRPr="00406709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8CA" w:rsidRDefault="00441012" w:rsidP="00B838CA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</w:pPr>
    <w:r w:rsidRPr="00406709">
      <w:rPr>
        <w:rFonts w:ascii="Verdana" w:hAnsi="Verdana"/>
        <w:b/>
        <w:color w:val="004089"/>
        <w:sz w:val="12"/>
        <w:szCs w:val="14"/>
      </w:rPr>
      <w:tab/>
    </w:r>
  </w:p>
  <w:p w:rsidR="00441012" w:rsidRDefault="00441012" w:rsidP="008F5F48">
    <w:pPr>
      <w:pStyle w:val="Fuzeile"/>
      <w:tabs>
        <w:tab w:val="left" w:pos="3788"/>
        <w:tab w:val="left" w:pos="7729"/>
      </w:tabs>
      <w:spacing w:before="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8DD" w:rsidRPr="00A44C71" w:rsidRDefault="008D18DD">
      <w:pPr>
        <w:rPr>
          <w:sz w:val="16"/>
        </w:rPr>
      </w:pPr>
      <w:r>
        <w:separator/>
      </w:r>
    </w:p>
  </w:footnote>
  <w:footnote w:type="continuationSeparator" w:id="0">
    <w:p w:rsidR="008D18DD" w:rsidRPr="00A44C71" w:rsidRDefault="008D18DD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272FEB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9264" behindDoc="0" locked="1" layoutInCell="1" allowOverlap="0">
          <wp:simplePos x="0" y="0"/>
          <wp:positionH relativeFrom="page">
            <wp:posOffset>5796915</wp:posOffset>
          </wp:positionH>
          <wp:positionV relativeFrom="page">
            <wp:posOffset>540385</wp:posOffset>
          </wp:positionV>
          <wp:extent cx="1229360" cy="294640"/>
          <wp:effectExtent l="0" t="0" r="8890" b="0"/>
          <wp:wrapNone/>
          <wp:docPr id="3" name="Bild 3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0BE8" w:rsidRDefault="006F0BE8" w:rsidP="006F0BE8">
    <w:pPr>
      <w:spacing w:before="60" w:line="360" w:lineRule="auto"/>
      <w:ind w:right="1429"/>
      <w:rPr>
        <w:rFonts w:ascii="Arial" w:hAnsi="Arial" w:cs="Arial"/>
        <w:b/>
        <w:sz w:val="20"/>
        <w:szCs w:val="20"/>
      </w:rPr>
    </w:pPr>
  </w:p>
  <w:p w:rsidR="006F0BE8" w:rsidRPr="006D36F9" w:rsidRDefault="00067DC2" w:rsidP="006F0BE8">
    <w:pPr>
      <w:spacing w:line="360" w:lineRule="auto"/>
      <w:ind w:right="1429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PRESSE</w:t>
    </w:r>
    <w:r w:rsidR="006F0BE8" w:rsidRPr="006D36F9">
      <w:rPr>
        <w:rFonts w:ascii="Arial" w:hAnsi="Arial" w:cs="Arial"/>
        <w:b/>
        <w:sz w:val="20"/>
        <w:szCs w:val="20"/>
      </w:rPr>
      <w:t>MITTEILUNG</w:t>
    </w: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441012" w:rsidRPr="006F0BE8" w:rsidRDefault="00441012" w:rsidP="006F0BE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272FEB" w:rsidP="008F5F48">
    <w:pPr>
      <w:pStyle w:val="Kopfzeile"/>
      <w:ind w:right="12"/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margin">
            <wp:posOffset>5008245</wp:posOffset>
          </wp:positionH>
          <wp:positionV relativeFrom="margin">
            <wp:posOffset>-1421765</wp:posOffset>
          </wp:positionV>
          <wp:extent cx="1229360" cy="294640"/>
          <wp:effectExtent l="0" t="0" r="8890" b="0"/>
          <wp:wrapNone/>
          <wp:docPr id="1" name="Bild 1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FF2"/>
    <w:multiLevelType w:val="hybridMultilevel"/>
    <w:tmpl w:val="B78E5B14"/>
    <w:lvl w:ilvl="0" w:tplc="8398F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0F20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7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83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A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C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425390"/>
    <w:multiLevelType w:val="hybridMultilevel"/>
    <w:tmpl w:val="F4343228"/>
    <w:lvl w:ilvl="0" w:tplc="761EC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A8DCE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F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0B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7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A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4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59"/>
    <w:rsid w:val="00001401"/>
    <w:rsid w:val="00005D60"/>
    <w:rsid w:val="000079E4"/>
    <w:rsid w:val="00007C64"/>
    <w:rsid w:val="000138F5"/>
    <w:rsid w:val="00013A64"/>
    <w:rsid w:val="0002408F"/>
    <w:rsid w:val="000453F9"/>
    <w:rsid w:val="00066AB2"/>
    <w:rsid w:val="00067DC2"/>
    <w:rsid w:val="00093865"/>
    <w:rsid w:val="000A0538"/>
    <w:rsid w:val="000A0822"/>
    <w:rsid w:val="000A1B15"/>
    <w:rsid w:val="000A202E"/>
    <w:rsid w:val="000A32BC"/>
    <w:rsid w:val="000A7B89"/>
    <w:rsid w:val="000B0493"/>
    <w:rsid w:val="000B3BF8"/>
    <w:rsid w:val="000B5865"/>
    <w:rsid w:val="000C02B1"/>
    <w:rsid w:val="000E6946"/>
    <w:rsid w:val="000F2DC6"/>
    <w:rsid w:val="00102158"/>
    <w:rsid w:val="00110484"/>
    <w:rsid w:val="00112EFB"/>
    <w:rsid w:val="00123771"/>
    <w:rsid w:val="00123B76"/>
    <w:rsid w:val="00130F82"/>
    <w:rsid w:val="00132B87"/>
    <w:rsid w:val="00134E77"/>
    <w:rsid w:val="001454B6"/>
    <w:rsid w:val="00151993"/>
    <w:rsid w:val="00152D54"/>
    <w:rsid w:val="00155471"/>
    <w:rsid w:val="00157C54"/>
    <w:rsid w:val="00172DBF"/>
    <w:rsid w:val="001734DC"/>
    <w:rsid w:val="00173772"/>
    <w:rsid w:val="001776A3"/>
    <w:rsid w:val="001833D4"/>
    <w:rsid w:val="00184530"/>
    <w:rsid w:val="0018564D"/>
    <w:rsid w:val="001A26F1"/>
    <w:rsid w:val="001B621B"/>
    <w:rsid w:val="001C0CC3"/>
    <w:rsid w:val="001C438D"/>
    <w:rsid w:val="001C5F66"/>
    <w:rsid w:val="001C7543"/>
    <w:rsid w:val="001D1868"/>
    <w:rsid w:val="001D2CDB"/>
    <w:rsid w:val="00205F09"/>
    <w:rsid w:val="00207FC6"/>
    <w:rsid w:val="00211D05"/>
    <w:rsid w:val="00230728"/>
    <w:rsid w:val="00240866"/>
    <w:rsid w:val="00245C9E"/>
    <w:rsid w:val="00256A81"/>
    <w:rsid w:val="002602DF"/>
    <w:rsid w:val="00260A78"/>
    <w:rsid w:val="002630D8"/>
    <w:rsid w:val="00263B76"/>
    <w:rsid w:val="00264325"/>
    <w:rsid w:val="00267185"/>
    <w:rsid w:val="00272FEB"/>
    <w:rsid w:val="00281569"/>
    <w:rsid w:val="002929B6"/>
    <w:rsid w:val="002956A9"/>
    <w:rsid w:val="0029603C"/>
    <w:rsid w:val="002971C7"/>
    <w:rsid w:val="002B0D1A"/>
    <w:rsid w:val="002B325C"/>
    <w:rsid w:val="002B4AF8"/>
    <w:rsid w:val="002B7AC7"/>
    <w:rsid w:val="002B7BFA"/>
    <w:rsid w:val="002C118D"/>
    <w:rsid w:val="003118F1"/>
    <w:rsid w:val="00320044"/>
    <w:rsid w:val="0033151E"/>
    <w:rsid w:val="003407F0"/>
    <w:rsid w:val="00361CF2"/>
    <w:rsid w:val="00362050"/>
    <w:rsid w:val="00364DCD"/>
    <w:rsid w:val="00380270"/>
    <w:rsid w:val="00382198"/>
    <w:rsid w:val="00397AC4"/>
    <w:rsid w:val="003B4981"/>
    <w:rsid w:val="003C4C03"/>
    <w:rsid w:val="003C5AFD"/>
    <w:rsid w:val="003C5FFD"/>
    <w:rsid w:val="003C6AAE"/>
    <w:rsid w:val="003D2799"/>
    <w:rsid w:val="003D28BB"/>
    <w:rsid w:val="003E43B4"/>
    <w:rsid w:val="003E4B96"/>
    <w:rsid w:val="003F203A"/>
    <w:rsid w:val="003F74D0"/>
    <w:rsid w:val="00402F0C"/>
    <w:rsid w:val="00404468"/>
    <w:rsid w:val="00415392"/>
    <w:rsid w:val="00425E31"/>
    <w:rsid w:val="00432245"/>
    <w:rsid w:val="00441012"/>
    <w:rsid w:val="00441963"/>
    <w:rsid w:val="00444469"/>
    <w:rsid w:val="0045071B"/>
    <w:rsid w:val="004547BF"/>
    <w:rsid w:val="00473340"/>
    <w:rsid w:val="00473E7D"/>
    <w:rsid w:val="004826F0"/>
    <w:rsid w:val="00490E82"/>
    <w:rsid w:val="004A1653"/>
    <w:rsid w:val="004A457B"/>
    <w:rsid w:val="004B0623"/>
    <w:rsid w:val="004B18DF"/>
    <w:rsid w:val="004B3DB8"/>
    <w:rsid w:val="004B4CC2"/>
    <w:rsid w:val="004D2FCB"/>
    <w:rsid w:val="004E29FC"/>
    <w:rsid w:val="004F038C"/>
    <w:rsid w:val="004F2266"/>
    <w:rsid w:val="004F4DFB"/>
    <w:rsid w:val="004F7079"/>
    <w:rsid w:val="00500004"/>
    <w:rsid w:val="00500B29"/>
    <w:rsid w:val="00501A03"/>
    <w:rsid w:val="005072AE"/>
    <w:rsid w:val="00516280"/>
    <w:rsid w:val="00526F46"/>
    <w:rsid w:val="00532DA5"/>
    <w:rsid w:val="00533F65"/>
    <w:rsid w:val="00543C34"/>
    <w:rsid w:val="005448AB"/>
    <w:rsid w:val="00547D6D"/>
    <w:rsid w:val="005657CA"/>
    <w:rsid w:val="005A72D9"/>
    <w:rsid w:val="005B2D82"/>
    <w:rsid w:val="005B4DC3"/>
    <w:rsid w:val="005C3673"/>
    <w:rsid w:val="005C5351"/>
    <w:rsid w:val="005D4C87"/>
    <w:rsid w:val="005D550E"/>
    <w:rsid w:val="005E0BBB"/>
    <w:rsid w:val="005F2C4B"/>
    <w:rsid w:val="00600E53"/>
    <w:rsid w:val="00614A49"/>
    <w:rsid w:val="0061798D"/>
    <w:rsid w:val="00621EA1"/>
    <w:rsid w:val="00631FB1"/>
    <w:rsid w:val="00643E08"/>
    <w:rsid w:val="006457CF"/>
    <w:rsid w:val="00654989"/>
    <w:rsid w:val="006611CF"/>
    <w:rsid w:val="006619C9"/>
    <w:rsid w:val="00683EF3"/>
    <w:rsid w:val="00693097"/>
    <w:rsid w:val="006947CF"/>
    <w:rsid w:val="006A2D56"/>
    <w:rsid w:val="006A76CA"/>
    <w:rsid w:val="006B1246"/>
    <w:rsid w:val="006B339C"/>
    <w:rsid w:val="006C5546"/>
    <w:rsid w:val="006C6A78"/>
    <w:rsid w:val="006D0D5D"/>
    <w:rsid w:val="006D36F9"/>
    <w:rsid w:val="006E0029"/>
    <w:rsid w:val="006F0BE8"/>
    <w:rsid w:val="006F435B"/>
    <w:rsid w:val="006F4393"/>
    <w:rsid w:val="006F78FE"/>
    <w:rsid w:val="00720539"/>
    <w:rsid w:val="00721853"/>
    <w:rsid w:val="007234FD"/>
    <w:rsid w:val="00727024"/>
    <w:rsid w:val="0073768E"/>
    <w:rsid w:val="007420F8"/>
    <w:rsid w:val="00746469"/>
    <w:rsid w:val="00765E37"/>
    <w:rsid w:val="00772C01"/>
    <w:rsid w:val="007747B6"/>
    <w:rsid w:val="00783A5E"/>
    <w:rsid w:val="007864F1"/>
    <w:rsid w:val="0079350A"/>
    <w:rsid w:val="007A1CBF"/>
    <w:rsid w:val="007A2B21"/>
    <w:rsid w:val="007A6D7F"/>
    <w:rsid w:val="007B5E6F"/>
    <w:rsid w:val="007C170D"/>
    <w:rsid w:val="007C1A75"/>
    <w:rsid w:val="007C3759"/>
    <w:rsid w:val="007D7D60"/>
    <w:rsid w:val="007F3212"/>
    <w:rsid w:val="008045E1"/>
    <w:rsid w:val="00811904"/>
    <w:rsid w:val="00820492"/>
    <w:rsid w:val="00820C0B"/>
    <w:rsid w:val="00821BA4"/>
    <w:rsid w:val="00830871"/>
    <w:rsid w:val="00830965"/>
    <w:rsid w:val="0083522C"/>
    <w:rsid w:val="00843B6A"/>
    <w:rsid w:val="008446CD"/>
    <w:rsid w:val="00883645"/>
    <w:rsid w:val="0088706B"/>
    <w:rsid w:val="00890148"/>
    <w:rsid w:val="008920B0"/>
    <w:rsid w:val="00893FF8"/>
    <w:rsid w:val="008B1883"/>
    <w:rsid w:val="008D18DD"/>
    <w:rsid w:val="008D26BA"/>
    <w:rsid w:val="008D6717"/>
    <w:rsid w:val="008E0633"/>
    <w:rsid w:val="008E7760"/>
    <w:rsid w:val="008F19D0"/>
    <w:rsid w:val="008F35E6"/>
    <w:rsid w:val="008F5F48"/>
    <w:rsid w:val="009047F1"/>
    <w:rsid w:val="00906898"/>
    <w:rsid w:val="00936962"/>
    <w:rsid w:val="00943EC8"/>
    <w:rsid w:val="009613DC"/>
    <w:rsid w:val="00961415"/>
    <w:rsid w:val="009618C7"/>
    <w:rsid w:val="00967E91"/>
    <w:rsid w:val="009714B0"/>
    <w:rsid w:val="00974625"/>
    <w:rsid w:val="0097491A"/>
    <w:rsid w:val="00977A5F"/>
    <w:rsid w:val="00977A87"/>
    <w:rsid w:val="00984553"/>
    <w:rsid w:val="00987FD0"/>
    <w:rsid w:val="009A05EE"/>
    <w:rsid w:val="009A1070"/>
    <w:rsid w:val="009A25F6"/>
    <w:rsid w:val="009B48FF"/>
    <w:rsid w:val="009B564D"/>
    <w:rsid w:val="009B58DF"/>
    <w:rsid w:val="009C0091"/>
    <w:rsid w:val="009C6B13"/>
    <w:rsid w:val="009E024C"/>
    <w:rsid w:val="009E696F"/>
    <w:rsid w:val="009F0BBE"/>
    <w:rsid w:val="009F194F"/>
    <w:rsid w:val="009F3C07"/>
    <w:rsid w:val="009F5D0E"/>
    <w:rsid w:val="009F6805"/>
    <w:rsid w:val="009F6D5A"/>
    <w:rsid w:val="009F752B"/>
    <w:rsid w:val="00A12538"/>
    <w:rsid w:val="00A23768"/>
    <w:rsid w:val="00A24529"/>
    <w:rsid w:val="00A27173"/>
    <w:rsid w:val="00A34AA7"/>
    <w:rsid w:val="00A54DDA"/>
    <w:rsid w:val="00A64988"/>
    <w:rsid w:val="00A66992"/>
    <w:rsid w:val="00A708D7"/>
    <w:rsid w:val="00A76415"/>
    <w:rsid w:val="00A81A3F"/>
    <w:rsid w:val="00A82422"/>
    <w:rsid w:val="00AA09F4"/>
    <w:rsid w:val="00AA2A8D"/>
    <w:rsid w:val="00AB0238"/>
    <w:rsid w:val="00AC2AE0"/>
    <w:rsid w:val="00AC7A23"/>
    <w:rsid w:val="00AD3E26"/>
    <w:rsid w:val="00AE1133"/>
    <w:rsid w:val="00AE43B7"/>
    <w:rsid w:val="00AF0A61"/>
    <w:rsid w:val="00AF5E56"/>
    <w:rsid w:val="00B1340F"/>
    <w:rsid w:val="00B139E4"/>
    <w:rsid w:val="00B3540F"/>
    <w:rsid w:val="00B35B6A"/>
    <w:rsid w:val="00B37646"/>
    <w:rsid w:val="00B40AA0"/>
    <w:rsid w:val="00B45E40"/>
    <w:rsid w:val="00B466F2"/>
    <w:rsid w:val="00B552EA"/>
    <w:rsid w:val="00B558BF"/>
    <w:rsid w:val="00B6751A"/>
    <w:rsid w:val="00B67561"/>
    <w:rsid w:val="00B677D3"/>
    <w:rsid w:val="00B70B1A"/>
    <w:rsid w:val="00B71C6F"/>
    <w:rsid w:val="00B838CA"/>
    <w:rsid w:val="00B90060"/>
    <w:rsid w:val="00B93535"/>
    <w:rsid w:val="00B96DE2"/>
    <w:rsid w:val="00BA0052"/>
    <w:rsid w:val="00BB1A73"/>
    <w:rsid w:val="00BC5FE7"/>
    <w:rsid w:val="00BD22AC"/>
    <w:rsid w:val="00BD2643"/>
    <w:rsid w:val="00BD4058"/>
    <w:rsid w:val="00BE0166"/>
    <w:rsid w:val="00BE366B"/>
    <w:rsid w:val="00BE5DFE"/>
    <w:rsid w:val="00BE6404"/>
    <w:rsid w:val="00BF0C62"/>
    <w:rsid w:val="00BF2029"/>
    <w:rsid w:val="00BF217C"/>
    <w:rsid w:val="00BF5681"/>
    <w:rsid w:val="00BF7B6B"/>
    <w:rsid w:val="00BF7DEC"/>
    <w:rsid w:val="00C03D20"/>
    <w:rsid w:val="00C108BC"/>
    <w:rsid w:val="00C11645"/>
    <w:rsid w:val="00C1516A"/>
    <w:rsid w:val="00C33EBD"/>
    <w:rsid w:val="00C45471"/>
    <w:rsid w:val="00C4636C"/>
    <w:rsid w:val="00C6770A"/>
    <w:rsid w:val="00C70F49"/>
    <w:rsid w:val="00C7427E"/>
    <w:rsid w:val="00C900A9"/>
    <w:rsid w:val="00C96EBA"/>
    <w:rsid w:val="00CA481B"/>
    <w:rsid w:val="00CA4B57"/>
    <w:rsid w:val="00CC467F"/>
    <w:rsid w:val="00CC4B74"/>
    <w:rsid w:val="00CD3CEB"/>
    <w:rsid w:val="00CD62F1"/>
    <w:rsid w:val="00D02496"/>
    <w:rsid w:val="00D0318A"/>
    <w:rsid w:val="00D04407"/>
    <w:rsid w:val="00D1225B"/>
    <w:rsid w:val="00D15735"/>
    <w:rsid w:val="00D16159"/>
    <w:rsid w:val="00D16A03"/>
    <w:rsid w:val="00D22ED7"/>
    <w:rsid w:val="00D23BDE"/>
    <w:rsid w:val="00D3488C"/>
    <w:rsid w:val="00D413F1"/>
    <w:rsid w:val="00D43E09"/>
    <w:rsid w:val="00D464AD"/>
    <w:rsid w:val="00D47FA5"/>
    <w:rsid w:val="00D517E8"/>
    <w:rsid w:val="00D65513"/>
    <w:rsid w:val="00D700B9"/>
    <w:rsid w:val="00D738A7"/>
    <w:rsid w:val="00D74838"/>
    <w:rsid w:val="00D80DBE"/>
    <w:rsid w:val="00D90D76"/>
    <w:rsid w:val="00DA49A1"/>
    <w:rsid w:val="00DA4D84"/>
    <w:rsid w:val="00DB2E93"/>
    <w:rsid w:val="00DD3855"/>
    <w:rsid w:val="00DD5149"/>
    <w:rsid w:val="00DD67C1"/>
    <w:rsid w:val="00DF558E"/>
    <w:rsid w:val="00DF6351"/>
    <w:rsid w:val="00E00F6F"/>
    <w:rsid w:val="00E01673"/>
    <w:rsid w:val="00E02B7A"/>
    <w:rsid w:val="00E2445B"/>
    <w:rsid w:val="00E33130"/>
    <w:rsid w:val="00E358C1"/>
    <w:rsid w:val="00E45475"/>
    <w:rsid w:val="00E569A0"/>
    <w:rsid w:val="00E61D7F"/>
    <w:rsid w:val="00E746D1"/>
    <w:rsid w:val="00E76BA0"/>
    <w:rsid w:val="00E7782D"/>
    <w:rsid w:val="00E807FA"/>
    <w:rsid w:val="00E8593E"/>
    <w:rsid w:val="00E93051"/>
    <w:rsid w:val="00EA0AE7"/>
    <w:rsid w:val="00EC0A0C"/>
    <w:rsid w:val="00EC0E74"/>
    <w:rsid w:val="00EC6520"/>
    <w:rsid w:val="00ED1040"/>
    <w:rsid w:val="00ED47BD"/>
    <w:rsid w:val="00EE2E2D"/>
    <w:rsid w:val="00EE3329"/>
    <w:rsid w:val="00F1358A"/>
    <w:rsid w:val="00F21EA0"/>
    <w:rsid w:val="00F2210B"/>
    <w:rsid w:val="00F339BA"/>
    <w:rsid w:val="00F37865"/>
    <w:rsid w:val="00F37E52"/>
    <w:rsid w:val="00F67138"/>
    <w:rsid w:val="00F737A1"/>
    <w:rsid w:val="00F73C92"/>
    <w:rsid w:val="00F77BB5"/>
    <w:rsid w:val="00F80249"/>
    <w:rsid w:val="00F90257"/>
    <w:rsid w:val="00F91FB0"/>
    <w:rsid w:val="00F955C9"/>
    <w:rsid w:val="00FC2BA4"/>
    <w:rsid w:val="00FE0AC5"/>
    <w:rsid w:val="00F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6D36F9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21EA1"/>
    <w:pPr>
      <w:tabs>
        <w:tab w:val="left" w:pos="4111"/>
      </w:tabs>
      <w:spacing w:before="480" w:line="360" w:lineRule="auto"/>
      <w:ind w:right="501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D47FA5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621EA1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6D36F9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21EA1"/>
    <w:pPr>
      <w:tabs>
        <w:tab w:val="left" w:pos="4111"/>
      </w:tabs>
      <w:spacing w:before="480" w:line="360" w:lineRule="auto"/>
      <w:ind w:right="501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D47FA5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621EA1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4069">
              <w:marLeft w:val="0"/>
              <w:marRight w:val="0"/>
              <w:marTop w:val="3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7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yperlink" Target="mailto:christina.hohl@leoni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xing.com/companies/leonia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facebook.com/pages/LEONI-Group-official-profile/193146627391754" TargetMode="External"/><Relationship Id="rId19" Type="http://schemas.openxmlformats.org/officeDocument/2006/relationships/hyperlink" Target="mailto:presse@leoni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leoni.com/de/presse/mitteilungen/details/leoni-praesentiert-auf-der-compamed-hygienische-system-loesungen-fuer-die-endoskopie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A6702-32D2-407F-B639-B142A4CA9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4400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Manager>Sven Schmidt</Manager>
  <Company>LEONI</Company>
  <LinksUpToDate>false</LinksUpToDate>
  <CharactersWithSpaces>4956</CharactersWithSpaces>
  <SharedDoc>false</SharedDoc>
  <HLinks>
    <vt:vector size="24" baseType="variant">
      <vt:variant>
        <vt:i4>917543</vt:i4>
      </vt:variant>
      <vt:variant>
        <vt:i4>15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  <vt:variant>
        <vt:i4>3145833</vt:i4>
      </vt:variant>
      <vt:variant>
        <vt:i4>9</vt:i4>
      </vt:variant>
      <vt:variant>
        <vt:i4>0</vt:i4>
      </vt:variant>
      <vt:variant>
        <vt:i4>5</vt:i4>
      </vt:variant>
      <vt:variant>
        <vt:lpwstr>https://www.xing.com/companies/leoniag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http://www.facebook.com/pages/LEONI-Group-official-profile/193146627391754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http://www.media.leoni.com/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Corporate Communications</dc:creator>
  <cp:lastModifiedBy>Schmidt, Sven</cp:lastModifiedBy>
  <cp:revision>5</cp:revision>
  <cp:lastPrinted>2016-10-18T06:45:00Z</cp:lastPrinted>
  <dcterms:created xsi:type="dcterms:W3CDTF">2016-10-17T12:17:00Z</dcterms:created>
  <dcterms:modified xsi:type="dcterms:W3CDTF">2016-10-18T06:46:00Z</dcterms:modified>
</cp:coreProperties>
</file>