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37B6" w14:textId="77777777" w:rsidR="00CE0089" w:rsidRPr="0089536C" w:rsidRDefault="00CE0089" w:rsidP="00CE0089">
      <w:pPr>
        <w:pStyle w:val="MMU1"/>
        <w:rPr>
          <w:snapToGrid/>
          <w:lang w:val="en-US" w:eastAsia="de-DE"/>
        </w:rPr>
      </w:pPr>
      <w:r w:rsidRPr="00A10470">
        <w:rPr>
          <w:snapToGrid/>
          <w:lang w:val="en-US" w:eastAsia="de-DE"/>
        </w:rPr>
        <w:t xml:space="preserve">Leoni </w:t>
      </w:r>
      <w:r>
        <w:rPr>
          <w:snapToGrid/>
          <w:lang w:val="en-US" w:eastAsia="de-DE"/>
        </w:rPr>
        <w:t xml:space="preserve">sells electrical appliance assemblies business to </w:t>
      </w:r>
      <w:proofErr w:type="spellStart"/>
      <w:r>
        <w:rPr>
          <w:snapToGrid/>
          <w:lang w:val="en-US" w:eastAsia="de-DE"/>
        </w:rPr>
        <w:t>BizLink</w:t>
      </w:r>
      <w:proofErr w:type="spellEnd"/>
      <w:r>
        <w:rPr>
          <w:snapToGrid/>
          <w:lang w:val="en-US" w:eastAsia="de-DE"/>
        </w:rPr>
        <w:t xml:space="preserve"> </w:t>
      </w:r>
    </w:p>
    <w:p w14:paraId="10330CDF" w14:textId="77777777" w:rsidR="00CE0089" w:rsidRPr="00766456" w:rsidRDefault="00CE0089" w:rsidP="00CE0089">
      <w:pPr>
        <w:pStyle w:val="MMU2"/>
        <w:rPr>
          <w:snapToGrid/>
          <w:lang w:val="en-US" w:eastAsia="de-DE"/>
        </w:rPr>
      </w:pPr>
      <w:r w:rsidRPr="0089536C">
        <w:rPr>
          <w:snapToGrid/>
          <w:lang w:val="en-US" w:eastAsia="de-DE"/>
        </w:rPr>
        <w:t xml:space="preserve">Divestment </w:t>
      </w:r>
      <w:r>
        <w:rPr>
          <w:snapToGrid/>
          <w:lang w:val="en-US" w:eastAsia="de-DE"/>
        </w:rPr>
        <w:t>consistent with strategy to transform towards a solution-provider</w:t>
      </w:r>
    </w:p>
    <w:p w14:paraId="118192FE" w14:textId="77777777" w:rsidR="00CE0089" w:rsidRPr="00766456" w:rsidRDefault="00CE0089" w:rsidP="00CE0089">
      <w:pPr>
        <w:pStyle w:val="MMVorspann"/>
        <w:rPr>
          <w:snapToGrid/>
          <w:lang w:val="en-US" w:eastAsia="de-DE"/>
        </w:rPr>
      </w:pPr>
      <w:r w:rsidRPr="00766456">
        <w:rPr>
          <w:snapToGrid/>
          <w:lang w:val="en-US" w:eastAsia="de-DE"/>
        </w:rPr>
        <w:t xml:space="preserve">Nuremberg, </w:t>
      </w:r>
      <w:r>
        <w:rPr>
          <w:snapToGrid/>
          <w:lang w:val="en-US" w:eastAsia="de-DE"/>
        </w:rPr>
        <w:t>9 January 2017</w:t>
      </w:r>
      <w:r w:rsidRPr="00766456">
        <w:rPr>
          <w:snapToGrid/>
          <w:lang w:val="en-US" w:eastAsia="de-DE"/>
        </w:rPr>
        <w:t xml:space="preserve"> – Leoni, the leading </w:t>
      </w:r>
      <w:r>
        <w:rPr>
          <w:snapToGrid/>
          <w:lang w:val="en-US" w:eastAsia="de-DE"/>
        </w:rPr>
        <w:t xml:space="preserve">European </w:t>
      </w:r>
      <w:r w:rsidRPr="00766456">
        <w:rPr>
          <w:snapToGrid/>
          <w:lang w:val="en-US" w:eastAsia="de-DE"/>
        </w:rPr>
        <w:t xml:space="preserve">provider of cables and cable systems to the automotive sector and other industries, </w:t>
      </w:r>
      <w:r>
        <w:rPr>
          <w:snapToGrid/>
          <w:lang w:val="en-US" w:eastAsia="de-DE"/>
        </w:rPr>
        <w:t xml:space="preserve">will sell its business activities with cable assemblies and harnesses for household appliances and power tools. Today, the signing of the sales and purchase agreement with the acquirer </w:t>
      </w:r>
      <w:proofErr w:type="spellStart"/>
      <w:r>
        <w:rPr>
          <w:snapToGrid/>
          <w:lang w:val="en-US" w:eastAsia="de-DE"/>
        </w:rPr>
        <w:t>BizLink</w:t>
      </w:r>
      <w:proofErr w:type="spellEnd"/>
      <w:r>
        <w:rPr>
          <w:snapToGrid/>
          <w:lang w:val="en-US" w:eastAsia="de-DE"/>
        </w:rPr>
        <w:t xml:space="preserve">, </w:t>
      </w:r>
      <w:r w:rsidRPr="006F52B4">
        <w:rPr>
          <w:snapToGrid/>
          <w:lang w:val="en-US" w:eastAsia="de-DE"/>
        </w:rPr>
        <w:t>a leading provider of interconnect solutions listed in Taiwan with headquarters in Fremont, California</w:t>
      </w:r>
      <w:r>
        <w:rPr>
          <w:snapToGrid/>
          <w:lang w:val="en-US" w:eastAsia="de-DE"/>
        </w:rPr>
        <w:t>, has taken place. The enterprise value amounts to EUR 50 million.</w:t>
      </w:r>
    </w:p>
    <w:p w14:paraId="32F0D4CB" w14:textId="67E4D202" w:rsidR="00CE0089" w:rsidRPr="00954E10" w:rsidRDefault="00CE0089" w:rsidP="00CE0089">
      <w:pPr>
        <w:pStyle w:val="MMFlietext"/>
        <w:rPr>
          <w:lang w:val="en-US"/>
        </w:rPr>
      </w:pPr>
      <w:r>
        <w:rPr>
          <w:lang w:val="en-GB"/>
        </w:rPr>
        <w:t xml:space="preserve">“Our </w:t>
      </w:r>
      <w:r w:rsidRPr="008F112E">
        <w:rPr>
          <w:lang w:val="en-GB"/>
        </w:rPr>
        <w:t>Wire &amp; Cable Solutions Division is transforming to become a more solution-oriented provider for its customers</w:t>
      </w:r>
      <w:r>
        <w:rPr>
          <w:lang w:val="en-GB"/>
        </w:rPr>
        <w:t xml:space="preserve"> and to profit from the trend towards d</w:t>
      </w:r>
      <w:r w:rsidRPr="00795599">
        <w:rPr>
          <w:lang w:val="en-GB"/>
        </w:rPr>
        <w:t>igit</w:t>
      </w:r>
      <w:r>
        <w:rPr>
          <w:lang w:val="en-GB"/>
        </w:rPr>
        <w:t>isation</w:t>
      </w:r>
      <w:r w:rsidRPr="008F112E">
        <w:rPr>
          <w:lang w:val="en-GB"/>
        </w:rPr>
        <w:t>. For</w:t>
      </w:r>
      <w:r>
        <w:rPr>
          <w:lang w:val="en-GB"/>
        </w:rPr>
        <w:t xml:space="preserve"> that reason, we have evaluated all elements of our portfolio if they fit into the future strategy. With the divestment of the electrical appliance assemblies business, we make a considerabl</w:t>
      </w:r>
      <w:bookmarkStart w:id="0" w:name="_GoBack"/>
      <w:bookmarkEnd w:id="0"/>
      <w:r>
        <w:rPr>
          <w:lang w:val="en-GB"/>
        </w:rPr>
        <w:t xml:space="preserve">e step in focussing on core activities with profitable growth potential“, states Bruno Fankhauser, Member of the Board </w:t>
      </w:r>
      <w:r w:rsidR="00E006F0">
        <w:rPr>
          <w:lang w:val="en-GB"/>
        </w:rPr>
        <w:t xml:space="preserve">of Directors </w:t>
      </w:r>
      <w:r>
        <w:rPr>
          <w:lang w:val="en-GB"/>
        </w:rPr>
        <w:t xml:space="preserve">of Leoni AG </w:t>
      </w:r>
      <w:r w:rsidRPr="00C954AA">
        <w:rPr>
          <w:lang w:val="en-GB"/>
        </w:rPr>
        <w:t xml:space="preserve">in charge of the </w:t>
      </w:r>
      <w:r>
        <w:rPr>
          <w:lang w:val="en-GB"/>
        </w:rPr>
        <w:t xml:space="preserve">Wire &amp; Cable Solutions Division. </w:t>
      </w:r>
      <w:r>
        <w:rPr>
          <w:snapToGrid/>
          <w:lang w:val="en-US" w:eastAsia="de-DE"/>
        </w:rPr>
        <w:t>Within this division, the business to be sold is bundled in the Business Group Electrical Appliance Assemblies which</w:t>
      </w:r>
      <w:r>
        <w:rPr>
          <w:lang w:val="en-GB"/>
        </w:rPr>
        <w:t xml:space="preserve"> accounted for consolidated sales of EUR 130 million in fiscal 2015. It encompasses locations in Germany, Belgium, Slovakia, Serbia and China with approximately 2,000 employees. </w:t>
      </w:r>
      <w:r w:rsidRPr="00954E10">
        <w:rPr>
          <w:rFonts w:eastAsia="PMingLiU"/>
          <w:lang w:val="en-US" w:eastAsia="zh-TW"/>
        </w:rPr>
        <w:t xml:space="preserve">With this transaction, </w:t>
      </w:r>
      <w:proofErr w:type="spellStart"/>
      <w:r w:rsidRPr="00954E10">
        <w:rPr>
          <w:rFonts w:eastAsia="PMingLiU"/>
          <w:lang w:val="en-US" w:eastAsia="zh-TW"/>
        </w:rPr>
        <w:t>BizLink</w:t>
      </w:r>
      <w:proofErr w:type="spellEnd"/>
      <w:r w:rsidRPr="00954E10">
        <w:rPr>
          <w:rFonts w:eastAsia="PMingLiU"/>
          <w:lang w:val="en-US" w:eastAsia="zh-TW"/>
        </w:rPr>
        <w:t xml:space="preserve"> </w:t>
      </w:r>
      <w:r>
        <w:rPr>
          <w:rFonts w:eastAsia="PMingLiU"/>
          <w:lang w:val="en-US" w:eastAsia="zh-TW"/>
        </w:rPr>
        <w:t xml:space="preserve">intends to </w:t>
      </w:r>
      <w:r w:rsidRPr="00954E10">
        <w:rPr>
          <w:rFonts w:eastAsia="PMingLiU"/>
          <w:lang w:val="en-US" w:eastAsia="zh-TW"/>
        </w:rPr>
        <w:t>gain a lasting foothold in</w:t>
      </w:r>
      <w:r>
        <w:rPr>
          <w:rFonts w:eastAsia="PMingLiU"/>
          <w:lang w:val="en-US" w:eastAsia="zh-TW"/>
        </w:rPr>
        <w:t xml:space="preserve"> the</w:t>
      </w:r>
      <w:r w:rsidRPr="00954E10">
        <w:rPr>
          <w:rFonts w:eastAsia="PMingLiU"/>
          <w:lang w:val="en-US" w:eastAsia="zh-TW"/>
        </w:rPr>
        <w:t xml:space="preserve"> European market</w:t>
      </w:r>
      <w:r>
        <w:rPr>
          <w:rFonts w:eastAsia="PMingLiU"/>
          <w:lang w:val="en-US" w:eastAsia="zh-TW"/>
        </w:rPr>
        <w:t>.</w:t>
      </w:r>
    </w:p>
    <w:p w14:paraId="5C204444" w14:textId="77777777" w:rsidR="00CE0089" w:rsidRPr="0048618B" w:rsidRDefault="00CE0089" w:rsidP="00CE0089">
      <w:pPr>
        <w:pStyle w:val="MMFlietext"/>
        <w:rPr>
          <w:snapToGrid/>
          <w:lang w:val="en-US" w:eastAsia="de-DE"/>
        </w:rPr>
      </w:pPr>
      <w:r w:rsidRPr="002E2795">
        <w:rPr>
          <w:lang w:val="en-GB"/>
        </w:rPr>
        <w:t>The proposed transaction is</w:t>
      </w:r>
      <w:r>
        <w:rPr>
          <w:lang w:val="en-GB"/>
        </w:rPr>
        <w:t xml:space="preserve"> subject to regulatory approval</w:t>
      </w:r>
      <w:r w:rsidRPr="002E2795">
        <w:rPr>
          <w:lang w:val="en-GB"/>
        </w:rPr>
        <w:t xml:space="preserve"> and customary closing conditions. The </w:t>
      </w:r>
      <w:r>
        <w:rPr>
          <w:lang w:val="en-GB"/>
        </w:rPr>
        <w:t xml:space="preserve">closing of the divestment process is expected to happen </w:t>
      </w:r>
      <w:r w:rsidRPr="002E2795">
        <w:rPr>
          <w:lang w:val="en-GB"/>
        </w:rPr>
        <w:t xml:space="preserve">in the first </w:t>
      </w:r>
      <w:r>
        <w:rPr>
          <w:lang w:val="en-GB"/>
        </w:rPr>
        <w:t>half</w:t>
      </w:r>
      <w:r w:rsidRPr="002E2795">
        <w:rPr>
          <w:lang w:val="en-GB"/>
        </w:rPr>
        <w:t xml:space="preserve"> of 2017. Until the deal closes, each company will continue to operate independently</w:t>
      </w:r>
      <w:r>
        <w:rPr>
          <w:lang w:val="en-GB"/>
        </w:rPr>
        <w:t xml:space="preserve">. The purchase price is </w:t>
      </w:r>
      <w:r>
        <w:rPr>
          <w:snapToGrid/>
          <w:lang w:val="en-US" w:eastAsia="de-DE"/>
        </w:rPr>
        <w:t>subject to cash, debt and working capital adjustments at closing and will be paid in cash.</w:t>
      </w:r>
      <w:r w:rsidRPr="00F03D45">
        <w:rPr>
          <w:i/>
          <w:lang w:val="en-GB"/>
        </w:rPr>
        <w:t xml:space="preserve"> </w:t>
      </w:r>
    </w:p>
    <w:p w14:paraId="5CE7BA58" w14:textId="1553D8EA" w:rsidR="00CE0089" w:rsidRPr="0065356D" w:rsidRDefault="00CE0089" w:rsidP="00CE0089">
      <w:pPr>
        <w:rPr>
          <w:rFonts w:ascii="Arial" w:hAnsi="Arial" w:cs="Arial"/>
          <w:i/>
          <w:sz w:val="22"/>
          <w:szCs w:val="22"/>
          <w:lang w:val="en-GB"/>
        </w:rPr>
      </w:pPr>
      <w:r w:rsidRPr="0065356D">
        <w:rPr>
          <w:rFonts w:ascii="Arial" w:hAnsi="Arial" w:cs="Arial"/>
          <w:i/>
          <w:sz w:val="22"/>
          <w:szCs w:val="22"/>
          <w:lang w:val="en-GB"/>
        </w:rPr>
        <w:t>(</w:t>
      </w:r>
      <w:r>
        <w:rPr>
          <w:rFonts w:ascii="Arial" w:hAnsi="Arial" w:cs="Arial"/>
          <w:i/>
          <w:sz w:val="22"/>
          <w:szCs w:val="22"/>
          <w:lang w:val="en-GB"/>
        </w:rPr>
        <w:t>1,94</w:t>
      </w:r>
      <w:r w:rsidR="00E006F0">
        <w:rPr>
          <w:rFonts w:ascii="Arial" w:hAnsi="Arial" w:cs="Arial"/>
          <w:i/>
          <w:sz w:val="22"/>
          <w:szCs w:val="22"/>
          <w:lang w:val="en-GB"/>
        </w:rPr>
        <w:t>7</w:t>
      </w:r>
      <w:r w:rsidRPr="0065356D">
        <w:rPr>
          <w:rFonts w:ascii="Arial" w:hAnsi="Arial" w:cs="Arial"/>
          <w:i/>
          <w:sz w:val="22"/>
          <w:szCs w:val="22"/>
          <w:lang w:val="en-GB"/>
        </w:rPr>
        <w:t xml:space="preserve"> characters incl. blanks)</w:t>
      </w:r>
    </w:p>
    <w:p w14:paraId="0D9C9700" w14:textId="40E4B369" w:rsidR="00F76833" w:rsidRPr="00FC1465" w:rsidRDefault="00CE0089" w:rsidP="00CE0089">
      <w:pPr>
        <w:spacing w:before="120"/>
        <w:ind w:right="1852"/>
        <w:rPr>
          <w:rFonts w:ascii="Arial" w:hAnsi="Arial" w:cs="Arial"/>
          <w:i/>
          <w:sz w:val="22"/>
          <w:szCs w:val="22"/>
          <w:lang w:val="en-GB"/>
        </w:rPr>
      </w:pPr>
      <w:r w:rsidRPr="0065356D">
        <w:rPr>
          <w:rFonts w:ascii="Arial" w:hAnsi="Arial" w:cs="Arial"/>
          <w:sz w:val="36"/>
          <w:szCs w:val="36"/>
          <w:lang w:val="en-GB"/>
        </w:rPr>
        <w:lastRenderedPageBreak/>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Pr="00E26889">
          <w:rPr>
            <w:rStyle w:val="Hyperlink"/>
            <w:rFonts w:ascii="Arial" w:hAnsi="Arial" w:cs="Arial"/>
            <w:i/>
            <w:sz w:val="22"/>
            <w:szCs w:val="22"/>
            <w:lang w:val="en-GB"/>
          </w:rPr>
          <w:t>www.leoni.com/en/press/releases/details/leoni-sells-electrical-appliance-assemblies-business-to-bizlink/</w:t>
        </w:r>
      </w:hyperlink>
    </w:p>
    <w:p w14:paraId="4B598DBA" w14:textId="77777777" w:rsidR="00F76833" w:rsidRPr="00C85271" w:rsidRDefault="00F76833" w:rsidP="0065356D">
      <w:pPr>
        <w:pStyle w:val="MMKurzprofilberschrift"/>
        <w:rPr>
          <w:lang w:val="en-GB"/>
        </w:rPr>
      </w:pPr>
      <w:r w:rsidRPr="00C85271">
        <w:rPr>
          <w:lang w:val="en-GB"/>
        </w:rPr>
        <w:t>About the Leoni Group</w:t>
      </w:r>
    </w:p>
    <w:p w14:paraId="459EF149" w14:textId="77777777"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A85FF7">
        <w:rPr>
          <w:lang w:val="en-US"/>
        </w:rPr>
        <w:t>7</w:t>
      </w:r>
      <w:r w:rsidR="00496D4E" w:rsidRPr="00496D4E">
        <w:rPr>
          <w:lang w:val="en-US"/>
        </w:rPr>
        <w:t>,000 people in 32 countries and generated consolidated sales of EUR 4.5 billion in 201</w:t>
      </w:r>
      <w:r w:rsidR="00496D4E">
        <w:rPr>
          <w:lang w:val="en-US"/>
        </w:rPr>
        <w:t>5</w:t>
      </w:r>
      <w:r>
        <w:rPr>
          <w:lang w:val="en-US"/>
        </w:rPr>
        <w:t>.</w:t>
      </w:r>
    </w:p>
    <w:p w14:paraId="7D9B59C1" w14:textId="77777777" w:rsidR="00B351E3" w:rsidRPr="00FC1465" w:rsidRDefault="00B351E3" w:rsidP="008F70BC">
      <w:pPr>
        <w:pStyle w:val="MMKurzprofil"/>
        <w:rPr>
          <w:sz w:val="8"/>
          <w:szCs w:val="8"/>
          <w:lang w:val="en-US"/>
        </w:rPr>
      </w:pPr>
    </w:p>
    <w:p w14:paraId="4BCF31F4" w14:textId="77777777" w:rsidR="00B351E3" w:rsidRPr="00FC1465" w:rsidRDefault="00550253" w:rsidP="008F70BC">
      <w:pPr>
        <w:pStyle w:val="MMKurzprofil"/>
        <w:rPr>
          <w:lang w:val="en-US"/>
        </w:rPr>
      </w:pPr>
      <w:r>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FC1465" w:rsidRDefault="00B351E3" w:rsidP="0065356D">
      <w:pPr>
        <w:pStyle w:val="MMKurzprofilberschrift"/>
        <w:rPr>
          <w:lang w:val="en-US"/>
        </w:rPr>
        <w:sectPr w:rsidR="00B351E3" w:rsidRPr="00FC1465" w:rsidSect="00EC2E39">
          <w:headerReference w:type="even" r:id="rId13"/>
          <w:headerReference w:type="default" r:id="rId14"/>
          <w:footerReference w:type="even" r:id="rId15"/>
          <w:footerReference w:type="default" r:id="rId16"/>
          <w:headerReference w:type="first" r:id="rId17"/>
          <w:footerReference w:type="first" r:id="rId18"/>
          <w:pgSz w:w="11900" w:h="16840" w:code="9"/>
          <w:pgMar w:top="2977" w:right="833" w:bottom="1701" w:left="1418" w:header="0" w:footer="742" w:gutter="0"/>
          <w:cols w:space="708"/>
          <w:docGrid w:linePitch="326"/>
        </w:sectPr>
      </w:pPr>
    </w:p>
    <w:p w14:paraId="60D996A0" w14:textId="77777777"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9"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C6B4F" w14:textId="77777777" w:rsidR="008E6349" w:rsidRDefault="008E6349">
      <w:pPr>
        <w:rPr>
          <w:sz w:val="16"/>
        </w:rPr>
      </w:pPr>
      <w:r>
        <w:separator/>
      </w:r>
    </w:p>
  </w:endnote>
  <w:endnote w:type="continuationSeparator" w:id="0">
    <w:p w14:paraId="63AA0D4C" w14:textId="77777777" w:rsidR="008E6349" w:rsidRDefault="008E634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E006F0">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E006F0">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BDC39" w14:textId="77777777" w:rsidR="008E6349" w:rsidRDefault="008E6349">
      <w:pPr>
        <w:rPr>
          <w:sz w:val="16"/>
        </w:rPr>
      </w:pPr>
      <w:r>
        <w:separator/>
      </w:r>
    </w:p>
  </w:footnote>
  <w:footnote w:type="continuationSeparator" w:id="0">
    <w:p w14:paraId="29395CFE" w14:textId="77777777" w:rsidR="008E6349" w:rsidRDefault="008E634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6349"/>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0089"/>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06F0"/>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sells-electrical-appliance-assemblies-business-to-bizlin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3121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3</cp:revision>
  <cp:lastPrinted>2012-09-05T07:40:00Z</cp:lastPrinted>
  <dcterms:created xsi:type="dcterms:W3CDTF">2017-01-09T08:25:00Z</dcterms:created>
  <dcterms:modified xsi:type="dcterms:W3CDTF">2017-01-09T08:27:00Z</dcterms:modified>
</cp:coreProperties>
</file>