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098FB" w14:textId="7CC68C05" w:rsidR="003E430B" w:rsidRPr="003E430B" w:rsidRDefault="003E430B" w:rsidP="003E430B">
      <w:pPr>
        <w:pStyle w:val="MMU1"/>
        <w:rPr>
          <w:lang w:val="en-US"/>
        </w:rPr>
      </w:pPr>
      <w:r w:rsidRPr="003E430B">
        <w:rPr>
          <w:lang w:val="en-US"/>
        </w:rPr>
        <w:t xml:space="preserve">Leoni closes sale of its electrical appliance </w:t>
      </w:r>
      <w:r>
        <w:rPr>
          <w:lang w:val="en-US"/>
        </w:rPr>
        <w:t xml:space="preserve">assemblies </w:t>
      </w:r>
      <w:r w:rsidRPr="003E430B">
        <w:rPr>
          <w:lang w:val="en-US"/>
        </w:rPr>
        <w:t xml:space="preserve">business  </w:t>
      </w:r>
    </w:p>
    <w:p w14:paraId="20B9BB77" w14:textId="77777777" w:rsidR="003E430B" w:rsidRPr="003E430B" w:rsidRDefault="003E430B" w:rsidP="003E430B">
      <w:pPr>
        <w:pStyle w:val="MMU2"/>
        <w:rPr>
          <w:lang w:val="en-US"/>
        </w:rPr>
      </w:pPr>
      <w:r w:rsidRPr="003E430B">
        <w:rPr>
          <w:lang w:val="en-US"/>
        </w:rPr>
        <w:t>Focus on high-growth core activities</w:t>
      </w:r>
    </w:p>
    <w:p w14:paraId="10597563" w14:textId="3A90B22B" w:rsidR="003E430B" w:rsidRPr="003E430B" w:rsidRDefault="003E430B" w:rsidP="003E430B">
      <w:pPr>
        <w:pStyle w:val="MMVorspann"/>
        <w:rPr>
          <w:lang w:val="en-US"/>
        </w:rPr>
      </w:pPr>
      <w:r w:rsidRPr="003E430B">
        <w:rPr>
          <w:lang w:val="en-US"/>
        </w:rPr>
        <w:t xml:space="preserve">Nuremberg, 2 May 2017 – Leoni, the leading </w:t>
      </w:r>
      <w:r>
        <w:rPr>
          <w:lang w:val="en-US"/>
        </w:rPr>
        <w:t xml:space="preserve">European </w:t>
      </w:r>
      <w:r w:rsidRPr="003E430B">
        <w:rPr>
          <w:lang w:val="en-US"/>
        </w:rPr>
        <w:t xml:space="preserve">provider of cables and cable systems to the automotive sector and other industries, today closed the sale of its business involving assembled cables and cable harnesses for </w:t>
      </w:r>
      <w:r w:rsidR="00197860">
        <w:rPr>
          <w:lang w:val="en-US"/>
        </w:rPr>
        <w:t xml:space="preserve">household </w:t>
      </w:r>
      <w:r w:rsidRPr="003E430B">
        <w:rPr>
          <w:lang w:val="en-US"/>
        </w:rPr>
        <w:t xml:space="preserve">and electrical appliances. </w:t>
      </w:r>
    </w:p>
    <w:p w14:paraId="52F9106F" w14:textId="77777777" w:rsidR="003E430B" w:rsidRPr="003E430B" w:rsidRDefault="003E430B" w:rsidP="003E430B">
      <w:pPr>
        <w:pStyle w:val="MMFlietext"/>
        <w:rPr>
          <w:lang w:val="en-US"/>
        </w:rPr>
      </w:pPr>
      <w:r w:rsidRPr="003E430B">
        <w:rPr>
          <w:lang w:val="en-US"/>
        </w:rPr>
        <w:t>Following the completion of this divestment, all the disposed operations have now passed to the buyer BizLink. That has focused the Wire &amp; Cable Solutions Division’s portfolio more sharply on core activities with potential for profitable growth. Leoni had signed the agreement to sell the business on 9 January 2017.</w:t>
      </w:r>
    </w:p>
    <w:p w14:paraId="376A7C9F" w14:textId="4F661FBC" w:rsidR="0065356D" w:rsidRDefault="003E430B" w:rsidP="003E430B">
      <w:pPr>
        <w:pStyle w:val="MMFlietext"/>
        <w:rPr>
          <w:lang w:val="en-GB"/>
        </w:rPr>
      </w:pPr>
      <w:r w:rsidRPr="003E430B">
        <w:rPr>
          <w:lang w:val="en-US"/>
        </w:rPr>
        <w:t xml:space="preserve">In 2016, the sold business, which was previously pooled in Business Group Electrical Appliance Assemblies, contributed EUR 137 million to </w:t>
      </w:r>
      <w:r w:rsidR="00505D28">
        <w:rPr>
          <w:lang w:val="en-US"/>
        </w:rPr>
        <w:t xml:space="preserve">Leoni external </w:t>
      </w:r>
      <w:r w:rsidRPr="003E430B">
        <w:rPr>
          <w:lang w:val="en-US"/>
        </w:rPr>
        <w:t>consolidated sales. It comprises facilities in Germany, Belgium, Slovakia, Serbia and China with about 2,000 employees.</w:t>
      </w:r>
    </w:p>
    <w:p w14:paraId="0B3BBBB4" w14:textId="610C5A39"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505D28">
        <w:rPr>
          <w:rFonts w:ascii="Arial" w:hAnsi="Arial" w:cs="Arial"/>
          <w:i/>
          <w:sz w:val="22"/>
          <w:szCs w:val="22"/>
          <w:lang w:val="en-GB"/>
        </w:rPr>
        <w:t>953</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14:paraId="4B598DBA" w14:textId="77777777" w:rsidR="00F76833" w:rsidRPr="00C85271" w:rsidRDefault="00F76833" w:rsidP="0065356D">
      <w:pPr>
        <w:pStyle w:val="MMKurzprofilberschrift"/>
        <w:rPr>
          <w:lang w:val="en-GB"/>
        </w:rPr>
      </w:pPr>
      <w:bookmarkStart w:id="0" w:name="_GoBack"/>
      <w:bookmarkEnd w:id="0"/>
      <w:r w:rsidRPr="00C85271">
        <w:rPr>
          <w:lang w:val="en-GB"/>
        </w:rPr>
        <w:t>About the Leoni Group</w:t>
      </w:r>
    </w:p>
    <w:p w14:paraId="459EF149" w14:textId="1425ADF4" w:rsidR="00F76833" w:rsidRDefault="00870AC5" w:rsidP="00F76833">
      <w:pPr>
        <w:pStyle w:val="MMKurzprofil"/>
        <w:rPr>
          <w:lang w:val="en-US"/>
        </w:rPr>
      </w:pPr>
      <w:r w:rsidRPr="00C85271">
        <w:rPr>
          <w:lang w:val="en-GB"/>
        </w:rPr>
        <w:t>Leoni is a global supplier of wires, optical fibers,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505D28">
        <w:rPr>
          <w:lang w:val="en-GB"/>
        </w:rPr>
        <w:t>about 80</w:t>
      </w:r>
      <w:r w:rsidRPr="00496D4E">
        <w:rPr>
          <w:lang w:val="en-US"/>
        </w:rPr>
        <w:t>,000 people in 3</w:t>
      </w:r>
      <w:r w:rsidR="00505D28">
        <w:rPr>
          <w:lang w:val="en-US"/>
        </w:rPr>
        <w:t>1</w:t>
      </w:r>
      <w:r w:rsidRPr="00496D4E">
        <w:rPr>
          <w:lang w:val="en-US"/>
        </w:rPr>
        <w:t xml:space="preserve"> countries and generated consolidated sales of EUR 4.</w:t>
      </w:r>
      <w:r>
        <w:rPr>
          <w:lang w:val="en-US"/>
        </w:rPr>
        <w:t>4</w:t>
      </w:r>
      <w:r w:rsidRPr="00496D4E">
        <w:rPr>
          <w:lang w:val="en-US"/>
        </w:rPr>
        <w:t xml:space="preserve"> billion in 201</w:t>
      </w:r>
      <w:r>
        <w:rPr>
          <w:lang w:val="en-US"/>
        </w:rPr>
        <w:t xml:space="preserve">6. </w:t>
      </w:r>
      <w:r>
        <w:rPr>
          <w:lang w:val="en-GB"/>
        </w:rPr>
        <w:t>In 2017, Leoni celebrates its 100 years anniversary</w:t>
      </w:r>
      <w:r w:rsidR="00C85285">
        <w:rPr>
          <w:lang w:val="en-GB"/>
        </w:rPr>
        <w:t>.</w:t>
      </w:r>
    </w:p>
    <w:p w14:paraId="7D9B59C1" w14:textId="77777777" w:rsidR="00B351E3" w:rsidRPr="00FC1465" w:rsidRDefault="00B351E3" w:rsidP="008F70BC">
      <w:pPr>
        <w:pStyle w:val="MMKurzprofil"/>
        <w:rPr>
          <w:sz w:val="8"/>
          <w:szCs w:val="8"/>
          <w:lang w:val="en-US"/>
        </w:rPr>
      </w:pPr>
    </w:p>
    <w:p w14:paraId="4BCF31F4" w14:textId="77777777" w:rsidR="00B351E3" w:rsidRPr="00FC1465" w:rsidRDefault="00550253" w:rsidP="008F70BC">
      <w:pPr>
        <w:pStyle w:val="MMKurzprofil"/>
        <w:rPr>
          <w:lang w:val="en-US"/>
        </w:rPr>
      </w:pPr>
      <w:r>
        <w:rPr>
          <w:noProof/>
          <w:snapToGrid/>
          <w:lang w:eastAsia="de-DE"/>
        </w:rPr>
        <w:drawing>
          <wp:inline distT="0" distB="0" distL="0" distR="0" wp14:anchorId="309CCBA5" wp14:editId="0A3D5389">
            <wp:extent cx="177800" cy="177800"/>
            <wp:effectExtent l="0" t="0" r="0" b="0"/>
            <wp:docPr id="6" name="Bild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B351E3" w:rsidRPr="00FC1465">
        <w:rPr>
          <w:noProof/>
          <w:lang w:val="en-US"/>
        </w:rPr>
        <w:t xml:space="preserve"> </w:t>
      </w:r>
      <w:r>
        <w:rPr>
          <w:noProof/>
          <w:snapToGrid/>
          <w:lang w:eastAsia="de-DE"/>
        </w:rPr>
        <w:drawing>
          <wp:inline distT="0" distB="0" distL="0" distR="0" wp14:anchorId="6DBA5308" wp14:editId="201056D0">
            <wp:extent cx="177800" cy="177800"/>
            <wp:effectExtent l="0" t="0" r="0" b="0"/>
            <wp:docPr id="5" name="Bild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66BC4CC2" w14:textId="77777777" w:rsidR="00B351E3" w:rsidRPr="00FC1465" w:rsidRDefault="00B351E3" w:rsidP="0065356D">
      <w:pPr>
        <w:pStyle w:val="MMKurzprofilberschrift"/>
        <w:rPr>
          <w:lang w:val="en-US"/>
        </w:rPr>
        <w:sectPr w:rsidR="00B351E3" w:rsidRPr="00FC1465" w:rsidSect="00EC2E39">
          <w:headerReference w:type="even" r:id="rId11"/>
          <w:headerReference w:type="default" r:id="rId12"/>
          <w:footerReference w:type="even"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14:paraId="02654DAD" w14:textId="77777777" w:rsidR="00505D28" w:rsidRDefault="00505D28">
      <w:pPr>
        <w:rPr>
          <w:rFonts w:ascii="Arial" w:hAnsi="Arial" w:cs="Arial"/>
          <w:b/>
          <w:color w:val="112E6B"/>
          <w:sz w:val="20"/>
          <w:szCs w:val="20"/>
          <w:lang w:val="en-US"/>
        </w:rPr>
      </w:pPr>
      <w:r>
        <w:rPr>
          <w:lang w:val="en-US"/>
        </w:rPr>
        <w:br w:type="page"/>
      </w:r>
    </w:p>
    <w:p w14:paraId="60D996A0" w14:textId="048F2404" w:rsidR="00C16451" w:rsidRPr="00C16451" w:rsidRDefault="00C16451" w:rsidP="00C16451">
      <w:pPr>
        <w:pStyle w:val="MMKurzprofilberschrift"/>
        <w:tabs>
          <w:tab w:val="left" w:pos="4111"/>
        </w:tabs>
        <w:rPr>
          <w:lang w:val="en-US"/>
        </w:rPr>
      </w:pPr>
      <w:r>
        <w:rPr>
          <w:lang w:val="en-US"/>
        </w:rPr>
        <w:lastRenderedPageBreak/>
        <w:t>C</w:t>
      </w:r>
      <w:r w:rsidRPr="0065356D">
        <w:rPr>
          <w:lang w:val="en-US"/>
        </w:rPr>
        <w:t xml:space="preserve">ontact person for </w:t>
      </w:r>
      <w:r w:rsidR="00F22F4B">
        <w:rPr>
          <w:lang w:val="en-US"/>
        </w:rPr>
        <w:t>journalists</w:t>
      </w:r>
    </w:p>
    <w:p w14:paraId="16746466" w14:textId="77777777" w:rsidR="00C16451" w:rsidRPr="00BF5568" w:rsidRDefault="00C16451" w:rsidP="00C16451">
      <w:pPr>
        <w:pStyle w:val="MMKurzprofil"/>
        <w:tabs>
          <w:tab w:val="left" w:pos="4111"/>
        </w:tabs>
        <w:ind w:right="501"/>
        <w:rPr>
          <w:lang w:val="en-US"/>
        </w:rPr>
      </w:pPr>
      <w:r w:rsidRPr="00BF5568">
        <w:rPr>
          <w:lang w:val="en-US"/>
        </w:rPr>
        <w:t>Sven Schmidt</w:t>
      </w:r>
    </w:p>
    <w:p w14:paraId="0A3C6297" w14:textId="77777777" w:rsidR="00C16451" w:rsidRPr="00BF0C62" w:rsidRDefault="00C16451" w:rsidP="00C16451">
      <w:pPr>
        <w:pStyle w:val="MMKurzprofil"/>
        <w:tabs>
          <w:tab w:val="left" w:pos="4111"/>
        </w:tabs>
        <w:ind w:right="501"/>
        <w:rPr>
          <w:lang w:val="en-US"/>
        </w:rPr>
      </w:pPr>
      <w:r w:rsidRPr="00BF0C62">
        <w:rPr>
          <w:lang w:val="en-US"/>
        </w:rPr>
        <w:t>Corporate Public &amp; Media Relations</w:t>
      </w:r>
    </w:p>
    <w:p w14:paraId="499F03E9" w14:textId="77777777" w:rsidR="00C16451" w:rsidRPr="00F22F4B" w:rsidRDefault="00C16451" w:rsidP="00C16451">
      <w:pPr>
        <w:pStyle w:val="MMKurzprofil"/>
        <w:tabs>
          <w:tab w:val="left" w:pos="4111"/>
        </w:tabs>
        <w:ind w:right="501"/>
        <w:rPr>
          <w:lang w:val="en-US"/>
        </w:rPr>
      </w:pPr>
      <w:r w:rsidRPr="00F22F4B">
        <w:rPr>
          <w:lang w:val="en-US"/>
        </w:rPr>
        <w:t>LEONI AG</w:t>
      </w:r>
    </w:p>
    <w:p w14:paraId="7465DF4D"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C16451" w:rsidRPr="00A3751E">
        <w:rPr>
          <w:lang w:val="fr-FR"/>
        </w:rPr>
        <w:t>2023-467</w:t>
      </w:r>
    </w:p>
    <w:p w14:paraId="03348F21"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14:paraId="126385BC" w14:textId="77777777" w:rsidR="00C16451" w:rsidRPr="00A3751E" w:rsidRDefault="00C16451" w:rsidP="00C16451">
      <w:pPr>
        <w:pStyle w:val="MMKurzprofil"/>
        <w:tabs>
          <w:tab w:val="clear" w:pos="8505"/>
          <w:tab w:val="left" w:pos="851"/>
          <w:tab w:val="left" w:pos="4111"/>
        </w:tabs>
        <w:ind w:right="501"/>
        <w:rPr>
          <w:rStyle w:val="Hyperlink"/>
          <w:lang w:val="fr-FR"/>
        </w:rPr>
      </w:pPr>
      <w:r w:rsidRPr="00A3751E">
        <w:rPr>
          <w:lang w:val="fr-FR"/>
        </w:rPr>
        <w:t>E-</w:t>
      </w:r>
      <w:r w:rsidR="00BF2170" w:rsidRPr="00A3751E">
        <w:rPr>
          <w:lang w:val="fr-FR"/>
        </w:rPr>
        <w:t>m</w:t>
      </w:r>
      <w:r w:rsidRPr="00A3751E">
        <w:rPr>
          <w:lang w:val="fr-FR"/>
        </w:rPr>
        <w:t>ail</w:t>
      </w:r>
      <w:r w:rsidRPr="00A3751E">
        <w:rPr>
          <w:lang w:val="fr-FR"/>
        </w:rPr>
        <w:tab/>
      </w:r>
      <w:hyperlink r:id="rId17" w:history="1">
        <w:r w:rsidRPr="00A3751E">
          <w:rPr>
            <w:rStyle w:val="Hyperlink"/>
            <w:lang w:val="fr-FR"/>
          </w:rPr>
          <w:t>presse@leoni.com</w:t>
        </w:r>
      </w:hyperlink>
    </w:p>
    <w:p w14:paraId="0F0E3F3D" w14:textId="77777777" w:rsidR="00C16451" w:rsidRPr="00A3751E" w:rsidRDefault="00C16451" w:rsidP="00C16451">
      <w:pPr>
        <w:pStyle w:val="MMKurzprofil"/>
        <w:tabs>
          <w:tab w:val="clear" w:pos="8505"/>
          <w:tab w:val="left" w:pos="851"/>
          <w:tab w:val="left" w:pos="4111"/>
        </w:tabs>
        <w:ind w:right="501"/>
        <w:rPr>
          <w:rStyle w:val="Hyperlink"/>
          <w:lang w:val="fr-FR"/>
        </w:rPr>
      </w:pPr>
    </w:p>
    <w:sectPr w:rsidR="00C16451" w:rsidRPr="00A3751E">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14869" w14:textId="77777777" w:rsidR="008D540A" w:rsidRDefault="008D540A">
      <w:pPr>
        <w:rPr>
          <w:sz w:val="16"/>
        </w:rPr>
      </w:pPr>
      <w:r>
        <w:separator/>
      </w:r>
    </w:p>
  </w:endnote>
  <w:endnote w:type="continuationSeparator" w:id="0">
    <w:p w14:paraId="25793D64" w14:textId="77777777"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6231" w14:textId="77777777" w:rsidR="00B13A1F" w:rsidRDefault="00B13A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0111" w14:textId="7C94ED37" w:rsidR="00B351E3" w:rsidRPr="00B13A1F" w:rsidRDefault="00E07C7C" w:rsidP="00B13A1F">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2E7BFE">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2E7BFE">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r w:rsidR="00B13A1F">
      <w:rPr>
        <w:noProof/>
        <w:snapToGrid/>
        <w:lang w:eastAsia="de-DE"/>
      </w:rPr>
      <w:drawing>
        <wp:anchor distT="0" distB="0" distL="114300" distR="114300" simplePos="0" relativeHeight="251660288" behindDoc="0" locked="0" layoutInCell="1" allowOverlap="1" wp14:anchorId="7E901185" wp14:editId="77FD0796">
          <wp:simplePos x="0" y="0"/>
          <wp:positionH relativeFrom="column">
            <wp:posOffset>5005070</wp:posOffset>
          </wp:positionH>
          <wp:positionV relativeFrom="paragraph">
            <wp:posOffset>-478155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4218"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75087060"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F3B9C" w14:textId="77777777" w:rsidR="008D540A" w:rsidRDefault="008D540A">
      <w:pPr>
        <w:rPr>
          <w:sz w:val="16"/>
        </w:rPr>
      </w:pPr>
      <w:r>
        <w:separator/>
      </w:r>
    </w:p>
  </w:footnote>
  <w:footnote w:type="continuationSeparator" w:id="0">
    <w:p w14:paraId="2F217F1E" w14:textId="77777777" w:rsidR="008D540A" w:rsidRDefault="008D540A">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A693" w14:textId="77777777" w:rsidR="00B13A1F" w:rsidRDefault="00B13A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3B2E" w14:textId="77777777" w:rsidR="00B351E3" w:rsidRDefault="00B351E3">
    <w:pPr>
      <w:pStyle w:val="Kopfzeile"/>
      <w:tabs>
        <w:tab w:val="clear" w:pos="9072"/>
        <w:tab w:val="right" w:pos="9639"/>
      </w:tabs>
      <w:rPr>
        <w:rFonts w:ascii="Verdana" w:hAnsi="Verdana"/>
        <w:sz w:val="20"/>
      </w:rPr>
    </w:pPr>
  </w:p>
  <w:p w14:paraId="7CF14320" w14:textId="77777777" w:rsidR="00B351E3" w:rsidRDefault="00B351E3">
    <w:pPr>
      <w:pStyle w:val="Kopfzeile"/>
      <w:tabs>
        <w:tab w:val="clear" w:pos="9072"/>
        <w:tab w:val="right" w:pos="9639"/>
      </w:tabs>
      <w:rPr>
        <w:rFonts w:ascii="Verdana" w:hAnsi="Verdana"/>
        <w:sz w:val="20"/>
      </w:rPr>
    </w:pPr>
  </w:p>
  <w:p w14:paraId="4EA926A6" w14:textId="77777777" w:rsidR="00B351E3" w:rsidRDefault="00550253">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0A3AEC9C" wp14:editId="1193CA28">
          <wp:simplePos x="0" y="0"/>
          <wp:positionH relativeFrom="page">
            <wp:posOffset>5796915</wp:posOffset>
          </wp:positionH>
          <wp:positionV relativeFrom="page">
            <wp:posOffset>540385</wp:posOffset>
          </wp:positionV>
          <wp:extent cx="1229360" cy="294640"/>
          <wp:effectExtent l="0" t="0" r="0" b="1016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A3C8A3E" w14:textId="77777777" w:rsidR="00B351E3" w:rsidRDefault="00B351E3">
    <w:pPr>
      <w:spacing w:before="60" w:line="360" w:lineRule="auto"/>
      <w:ind w:right="1429"/>
      <w:rPr>
        <w:rFonts w:ascii="Arial" w:hAnsi="Arial"/>
        <w:b/>
        <w:sz w:val="20"/>
      </w:rPr>
    </w:pPr>
  </w:p>
  <w:p w14:paraId="0F90417F"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2C2D57DD" w14:textId="77777777" w:rsidR="00B351E3" w:rsidRDefault="00B351E3">
    <w:pPr>
      <w:pStyle w:val="Kopfzeile"/>
      <w:tabs>
        <w:tab w:val="clear" w:pos="9072"/>
        <w:tab w:val="right" w:pos="9639"/>
      </w:tabs>
      <w:rPr>
        <w:rFonts w:ascii="Verdana" w:hAnsi="Verdana"/>
        <w:sz w:val="20"/>
      </w:rPr>
    </w:pPr>
  </w:p>
  <w:p w14:paraId="62909200" w14:textId="77777777" w:rsidR="00B351E3" w:rsidRDefault="00B351E3">
    <w:pPr>
      <w:pStyle w:val="Kopfzeile"/>
      <w:tabs>
        <w:tab w:val="clear" w:pos="9072"/>
        <w:tab w:val="right" w:pos="9639"/>
      </w:tabs>
      <w:rPr>
        <w:rFonts w:ascii="Verdana" w:hAnsi="Verdana"/>
        <w:sz w:val="20"/>
      </w:rPr>
    </w:pPr>
  </w:p>
  <w:p w14:paraId="5F3DE63C" w14:textId="77777777" w:rsidR="00B351E3" w:rsidRDefault="00B351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FD2F" w14:textId="77777777" w:rsidR="00B351E3" w:rsidRDefault="00B351E3">
    <w:pPr>
      <w:pStyle w:val="Kopfzeile"/>
      <w:ind w:right="12"/>
      <w:rPr>
        <w:rFonts w:ascii="Verdana" w:hAnsi="Verdana"/>
        <w:sz w:val="20"/>
      </w:rPr>
    </w:pPr>
  </w:p>
  <w:p w14:paraId="7FC8D4A7" w14:textId="77777777" w:rsidR="00B351E3" w:rsidRDefault="00B351E3">
    <w:pPr>
      <w:pStyle w:val="Kopfzeile"/>
      <w:ind w:right="12"/>
      <w:rPr>
        <w:rFonts w:ascii="Verdana" w:hAnsi="Verdana"/>
        <w:sz w:val="20"/>
      </w:rPr>
    </w:pPr>
  </w:p>
  <w:p w14:paraId="5693100A" w14:textId="77777777" w:rsidR="00B351E3" w:rsidRDefault="00B351E3">
    <w:pPr>
      <w:pStyle w:val="Kopfzeile"/>
      <w:ind w:right="12"/>
      <w:rPr>
        <w:rFonts w:ascii="Verdana" w:hAnsi="Verdana"/>
        <w:sz w:val="20"/>
      </w:rPr>
    </w:pPr>
  </w:p>
  <w:p w14:paraId="62DB35C2" w14:textId="77777777" w:rsidR="00B351E3" w:rsidRDefault="00B351E3">
    <w:pPr>
      <w:pStyle w:val="Kopfzeile"/>
      <w:ind w:right="12"/>
      <w:rPr>
        <w:rFonts w:ascii="Verdana" w:hAnsi="Verdana"/>
        <w:sz w:val="20"/>
      </w:rPr>
    </w:pPr>
  </w:p>
  <w:p w14:paraId="0EAA436C" w14:textId="77777777" w:rsidR="00B351E3" w:rsidRDefault="00550253">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7826EC31" wp14:editId="08401A13">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4E947F3" w14:textId="77777777" w:rsidR="00B351E3" w:rsidRDefault="00B351E3">
    <w:pPr>
      <w:pStyle w:val="Kopfzeile"/>
      <w:ind w:right="12"/>
      <w:rPr>
        <w:rFonts w:ascii="Verdana" w:hAnsi="Verdana"/>
        <w:sz w:val="20"/>
      </w:rPr>
    </w:pPr>
  </w:p>
  <w:p w14:paraId="7479F437" w14:textId="77777777" w:rsidR="00B351E3" w:rsidRDefault="00B351E3">
    <w:pPr>
      <w:pStyle w:val="Kopfzeile"/>
      <w:ind w:right="12"/>
      <w:rPr>
        <w:rFonts w:ascii="Verdana" w:hAnsi="Verdana"/>
        <w:sz w:val="20"/>
      </w:rPr>
    </w:pPr>
  </w:p>
  <w:p w14:paraId="059AD201" w14:textId="77777777" w:rsidR="00B351E3" w:rsidRDefault="00B351E3">
    <w:pPr>
      <w:pStyle w:val="Kopfzeile"/>
      <w:ind w:right="12"/>
      <w:rPr>
        <w:rFonts w:ascii="Verdana" w:hAnsi="Verdana"/>
        <w:sz w:val="20"/>
      </w:rPr>
    </w:pPr>
  </w:p>
  <w:p w14:paraId="1F7712C2" w14:textId="77777777" w:rsidR="00B351E3" w:rsidRDefault="00B351E3">
    <w:pPr>
      <w:pStyle w:val="Kopfzeile"/>
      <w:ind w:right="12"/>
      <w:rPr>
        <w:rFonts w:ascii="Verdana" w:hAnsi="Verdana"/>
        <w:sz w:val="20"/>
      </w:rPr>
    </w:pPr>
  </w:p>
  <w:p w14:paraId="36175E44" w14:textId="77777777" w:rsidR="00B351E3" w:rsidRDefault="00B351E3">
    <w:pPr>
      <w:pStyle w:val="Kopfzeile"/>
      <w:ind w:right="12"/>
      <w:rPr>
        <w:rFonts w:ascii="Verdana" w:hAnsi="Verdana"/>
        <w:sz w:val="20"/>
      </w:rPr>
    </w:pPr>
  </w:p>
  <w:p w14:paraId="39881C9D"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137B9"/>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97860"/>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2E7BFE"/>
    <w:rsid w:val="003118F1"/>
    <w:rsid w:val="00320044"/>
    <w:rsid w:val="00327B0A"/>
    <w:rsid w:val="00361CF2"/>
    <w:rsid w:val="00362050"/>
    <w:rsid w:val="003627B5"/>
    <w:rsid w:val="00364DCD"/>
    <w:rsid w:val="00382198"/>
    <w:rsid w:val="00397A3F"/>
    <w:rsid w:val="00397AC4"/>
    <w:rsid w:val="003C6AAE"/>
    <w:rsid w:val="003D2799"/>
    <w:rsid w:val="003E430B"/>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5D28"/>
    <w:rsid w:val="005071D3"/>
    <w:rsid w:val="005072AE"/>
    <w:rsid w:val="00516303"/>
    <w:rsid w:val="00520D08"/>
    <w:rsid w:val="00526F46"/>
    <w:rsid w:val="00533F65"/>
    <w:rsid w:val="005346BE"/>
    <w:rsid w:val="00541D3C"/>
    <w:rsid w:val="00543110"/>
    <w:rsid w:val="00543C34"/>
    <w:rsid w:val="005448AB"/>
    <w:rsid w:val="00547D6D"/>
    <w:rsid w:val="00550253"/>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70AC5"/>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57A6"/>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3A1F"/>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85285"/>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3804"/>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12B3C"/>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EF7FCD"/>
  <w15:docId w15:val="{19C36DAD-7EC4-4B80-A71A-D04145A4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theleonigroup" TargetMode="External"/><Relationship Id="rId12" Type="http://schemas.openxmlformats.org/officeDocument/2006/relationships/header" Target="header2.xml"/><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ing.com/companies/leonia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2F994541.dotm</Template>
  <TotalTime>0</TotalTime>
  <Pages>2</Pages>
  <Words>256</Words>
  <Characters>1619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1872</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Waedt, Ina</cp:lastModifiedBy>
  <cp:revision>5</cp:revision>
  <cp:lastPrinted>2017-05-02T07:57:00Z</cp:lastPrinted>
  <dcterms:created xsi:type="dcterms:W3CDTF">2017-05-02T07:55:00Z</dcterms:created>
  <dcterms:modified xsi:type="dcterms:W3CDTF">2017-05-02T09:03:00Z</dcterms:modified>
</cp:coreProperties>
</file>