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7800" w14:textId="6799C1FE" w:rsidR="006E0029" w:rsidRPr="00441012" w:rsidRDefault="00541A85" w:rsidP="00D47FA5">
      <w:pPr>
        <w:pStyle w:val="MMU1"/>
      </w:pPr>
      <w:r>
        <w:t>IAA 2017: Leoni presents scalable Y-power distribution units for high-voltage wiring systems</w:t>
      </w:r>
    </w:p>
    <w:p w14:paraId="57485A4F" w14:textId="30971878" w:rsidR="003F74D0" w:rsidRPr="006F0BE8" w:rsidRDefault="00E731A0" w:rsidP="00E16A52">
      <w:pPr>
        <w:pStyle w:val="MMU2"/>
        <w:tabs>
          <w:tab w:val="clear" w:pos="7655"/>
        </w:tabs>
      </w:pPr>
      <w:r>
        <w:t xml:space="preserve">Modular structure approach for distributor components – low-voltage and high-voltage products from a single source – dynamic development of </w:t>
      </w:r>
      <w:r w:rsidR="002F3A27">
        <w:t xml:space="preserve">business </w:t>
      </w:r>
      <w:r>
        <w:t xml:space="preserve">in the area of </w:t>
      </w:r>
      <w:proofErr w:type="spellStart"/>
      <w:r>
        <w:t>electromobility</w:t>
      </w:r>
      <w:proofErr w:type="spellEnd"/>
    </w:p>
    <w:p w14:paraId="0DBD7F64" w14:textId="175741C0" w:rsidR="00D04407" w:rsidRDefault="009F1893" w:rsidP="001006AC">
      <w:pPr>
        <w:pStyle w:val="MMVorspann"/>
      </w:pPr>
      <w:r>
        <w:t>Nuremberg, 1</w:t>
      </w:r>
      <w:r w:rsidR="00FD68AF">
        <w:t>9</w:t>
      </w:r>
      <w:r w:rsidR="008B1883">
        <w:t xml:space="preserve"> July 2017 – Leoni presents the next generation of its modular system for high-voltage power distribution in electric and hybrid vehicles at the </w:t>
      </w:r>
      <w:r w:rsidR="002F3A27">
        <w:t xml:space="preserve">IAA </w:t>
      </w:r>
      <w:r w:rsidR="008B1883">
        <w:t xml:space="preserve">International Motor Show in Frankfurt (stand D40 in hall 4.1). As a system partner, Europe's leading supplier of cables and </w:t>
      </w:r>
      <w:r w:rsidR="00C35001">
        <w:t xml:space="preserve">cable </w:t>
      </w:r>
      <w:r w:rsidR="008B1883">
        <w:t>systems for the automotive sector and other industries has responded to its customers’ needs: the further developed Y-</w:t>
      </w:r>
      <w:r w:rsidR="002129D5">
        <w:t xml:space="preserve">splitter </w:t>
      </w:r>
      <w:r w:rsidR="008B1883">
        <w:t xml:space="preserve">is more variable, lighter and less expensive than comparable products. </w:t>
      </w:r>
    </w:p>
    <w:p w14:paraId="3EF5CC59" w14:textId="197CE2B0" w:rsidR="00681818" w:rsidRDefault="005175DD" w:rsidP="00A26DE5">
      <w:pPr>
        <w:pStyle w:val="MMFlietext"/>
      </w:pPr>
      <w:r>
        <w:t xml:space="preserve">Reliable and space-saving, the product is capable of handling the distribution of power to several high-voltage units – something that is becoming increasingly necessary in HV architectures. A multi-layer, firmly sealed hybrid casing made of metal and plastic exceeds customers’ </w:t>
      </w:r>
      <w:r w:rsidR="002129D5">
        <w:t xml:space="preserve">mechanical and </w:t>
      </w:r>
      <w:r>
        <w:t xml:space="preserve">EMC requirements and ensures resilience to environmental impact. </w:t>
      </w:r>
    </w:p>
    <w:p w14:paraId="08BB2C6E" w14:textId="02A14BF0" w:rsidR="00A26DE5" w:rsidRPr="00611C1A" w:rsidRDefault="005871E0" w:rsidP="00A26DE5">
      <w:pPr>
        <w:pStyle w:val="MMFlietext"/>
      </w:pPr>
      <w:r>
        <w:t xml:space="preserve">Computer simulations and optimised 3D design were also used to achieve significant improvements in the unit in terms of size, weight and cost. What is more, the modular design enables variable deployment: with parts that are </w:t>
      </w:r>
      <w:r w:rsidRPr="00611C1A">
        <w:t>identical in some cases and based on the same structural principles, it is possible to cater for different wire sizes, outlet directions and numbers of outputs (variant: X-power distribution unit).</w:t>
      </w:r>
    </w:p>
    <w:p w14:paraId="0FA43422" w14:textId="662DAAFD" w:rsidR="005871E0" w:rsidRDefault="00C80877" w:rsidP="005871E0">
      <w:pPr>
        <w:pStyle w:val="MMFlietext"/>
      </w:pPr>
      <w:r w:rsidRPr="00611C1A">
        <w:t xml:space="preserve">Presented at the </w:t>
      </w:r>
      <w:r w:rsidR="002F3A27" w:rsidRPr="00611C1A">
        <w:t xml:space="preserve">IAA </w:t>
      </w:r>
      <w:r w:rsidRPr="00611C1A">
        <w:t xml:space="preserve">International Motor Show for the first time, the product is designed for </w:t>
      </w:r>
      <w:r w:rsidR="002129D5" w:rsidRPr="00611C1A">
        <w:t>two</w:t>
      </w:r>
      <w:r w:rsidRPr="00611C1A">
        <w:t xml:space="preserve">-core </w:t>
      </w:r>
      <w:r w:rsidR="00502622" w:rsidRPr="00611C1A">
        <w:t xml:space="preserve">shielded </w:t>
      </w:r>
      <w:r w:rsidRPr="00611C1A">
        <w:t xml:space="preserve">high-voltage silicon cables with a cross section of 2 x 6 mm², allowing for higher temperatures. </w:t>
      </w:r>
      <w:proofErr w:type="gramStart"/>
      <w:r w:rsidR="002129D5" w:rsidRPr="00611C1A">
        <w:t>Moreover</w:t>
      </w:r>
      <w:proofErr w:type="gramEnd"/>
      <w:r w:rsidR="002129D5" w:rsidRPr="00611C1A">
        <w:t xml:space="preserve"> it is also adaptable for various performance levels and materials. </w:t>
      </w:r>
      <w:r w:rsidRPr="00611C1A">
        <w:t>The simple structure of the unit allows it to be scaled to other cross sections such as 2 x 2.5 mm² and 2 x 4 mm² as well as single-core cables. It can also be adapted to customer needs in terms of temperature resilience. The unit is currently designed for 1,000 volt</w:t>
      </w:r>
      <w:r w:rsidR="00611C1A">
        <w:t>ages</w:t>
      </w:r>
      <w:r w:rsidRPr="00611C1A">
        <w:t>.</w:t>
      </w:r>
    </w:p>
    <w:p w14:paraId="2970AA5C" w14:textId="0DF2B33C" w:rsidR="000F3684" w:rsidRPr="008B1883" w:rsidRDefault="000F3684" w:rsidP="000F3684">
      <w:pPr>
        <w:pStyle w:val="MMZwischenberschrift"/>
      </w:pPr>
      <w:r>
        <w:lastRenderedPageBreak/>
        <w:t xml:space="preserve">Dynamic development of </w:t>
      </w:r>
      <w:r w:rsidR="002F3A27">
        <w:t xml:space="preserve">business with </w:t>
      </w:r>
      <w:r>
        <w:t>high-voltage products</w:t>
      </w:r>
    </w:p>
    <w:p w14:paraId="75FBAB36" w14:textId="62A8DDC1" w:rsidR="00174B82" w:rsidRDefault="00A52129" w:rsidP="00174B82">
      <w:pPr>
        <w:pStyle w:val="MMFlietext"/>
      </w:pPr>
      <w:r>
        <w:t xml:space="preserve">For more than 15 years, Leoni has been investing in </w:t>
      </w:r>
      <w:proofErr w:type="spellStart"/>
      <w:r>
        <w:t>electromobility</w:t>
      </w:r>
      <w:proofErr w:type="spellEnd"/>
      <w:r>
        <w:t xml:space="preserve"> as an area with a promising future. This is now beginning to pay off: the company received incoming orders worth approx. EUR 400 million in the Wiring Systems Division alone in 2016. Trade in alternative drive technologies is seeing dynamic development, especially on the Chinese market. “Leoni will be expanding its high-voltage production capacity in Shanghai before the end of this year so as to be able to supply local and international customers with high-voltage solutions produced on site,” says Martin </w:t>
      </w:r>
      <w:proofErr w:type="spellStart"/>
      <w:r>
        <w:t>Stüttem</w:t>
      </w:r>
      <w:proofErr w:type="spellEnd"/>
      <w:r>
        <w:t xml:space="preserve">, Member of the Board </w:t>
      </w:r>
      <w:r w:rsidR="002F3A27">
        <w:t xml:space="preserve">of Directors </w:t>
      </w:r>
      <w:r>
        <w:t xml:space="preserve">of Leoni AG with responsibility for the Wiring Systems Division. </w:t>
      </w:r>
    </w:p>
    <w:p w14:paraId="4080227F" w14:textId="26F943C6" w:rsidR="009F1893" w:rsidRDefault="00174B82" w:rsidP="00755CE2">
      <w:pPr>
        <w:pStyle w:val="MMFlietext"/>
      </w:pPr>
      <w:r>
        <w:t>Leoni has interlinked its portfolio of conventional wiring systems and high-voltage products more closely so as to underscore its standing as a system provider: customers receive cable harnesses for all voltage levels from a single source, thereby simplifying wiring in hybrid and electrically-powered vehicle</w:t>
      </w:r>
      <w:bookmarkStart w:id="0" w:name="_GoBack"/>
      <w:bookmarkEnd w:id="0"/>
      <w:r>
        <w:t>s – in particular with a view to optimising installation space.</w:t>
      </w:r>
    </w:p>
    <w:p w14:paraId="7235EC4E" w14:textId="327EE68D" w:rsidR="00DF6351" w:rsidRPr="00FE68FC" w:rsidRDefault="00611C1A" w:rsidP="00AA09F4">
      <w:pPr>
        <w:spacing w:before="240"/>
        <w:ind w:right="1922"/>
        <w:rPr>
          <w:rFonts w:ascii="Arial" w:hAnsi="Arial" w:cs="Arial"/>
          <w:i/>
          <w:sz w:val="22"/>
          <w:szCs w:val="22"/>
        </w:rPr>
      </w:pPr>
      <w:r>
        <w:rPr>
          <w:rFonts w:ascii="Arial" w:hAnsi="Arial"/>
          <w:i/>
          <w:sz w:val="22"/>
        </w:rPr>
        <w:t>(3,214</w:t>
      </w:r>
      <w:r w:rsidR="009C6B13">
        <w:rPr>
          <w:rFonts w:ascii="Arial" w:hAnsi="Arial"/>
          <w:i/>
          <w:sz w:val="22"/>
        </w:rPr>
        <w:t xml:space="preserve"> characters incl. spaces)</w:t>
      </w:r>
    </w:p>
    <w:p w14:paraId="19B76BF1" w14:textId="77A39876"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Pr>
          <w:rFonts w:ascii="Arial" w:hAnsi="Arial"/>
          <w:i/>
          <w:sz w:val="22"/>
        </w:rPr>
        <w:t xml:space="preserve"> For relevant illustration material, go directly to this press release at </w:t>
      </w:r>
      <w:hyperlink r:id="rId8" w:history="1">
        <w:r w:rsidR="00B532D6" w:rsidRPr="00B532D6">
          <w:rPr>
            <w:rStyle w:val="Link"/>
            <w:rFonts w:ascii="Arial" w:hAnsi="Arial" w:cs="Arial"/>
            <w:i/>
            <w:sz w:val="22"/>
            <w:szCs w:val="22"/>
          </w:rPr>
          <w:t>https://www.leoni.com/en/press/releases/details/iaa-2017-leoni-presents-scalable-y-power-distribution-units-for-high-voltage-wiring-systems/</w:t>
        </w:r>
      </w:hyperlink>
    </w:p>
    <w:p w14:paraId="2CB4BCEA" w14:textId="77777777" w:rsidR="001B621B" w:rsidRPr="006D36F9" w:rsidRDefault="006F4393" w:rsidP="006D36F9">
      <w:pPr>
        <w:pStyle w:val="MMKurzprofilberschrift"/>
      </w:pPr>
      <w:r>
        <w:t>About the Leoni Group</w:t>
      </w:r>
    </w:p>
    <w:p w14:paraId="2CC037F9" w14:textId="77777777" w:rsidR="0041717C" w:rsidRPr="00E731A0" w:rsidRDefault="00327805" w:rsidP="0041717C">
      <w:pPr>
        <w:pStyle w:val="MMKurzprofil"/>
      </w:pPr>
      <w:r>
        <w:t xml:space="preserve">Leoni is a global supplier of wires, optical fibres,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listed on the German MDAX, have more than 80,000 employees in 31 countries and generated consolidated sales of EUR 4.4 billion in 2016. LEONI is celebrating its 100th anniversary in 2017. </w:t>
      </w:r>
    </w:p>
    <w:p w14:paraId="65301290" w14:textId="77777777" w:rsidR="0041717C" w:rsidRPr="00E731A0" w:rsidRDefault="0041717C" w:rsidP="0041717C">
      <w:pPr>
        <w:pStyle w:val="MMKurzprofil"/>
        <w:rPr>
          <w:sz w:val="8"/>
          <w:szCs w:val="8"/>
        </w:rPr>
      </w:pPr>
    </w:p>
    <w:p w14:paraId="0045069E" w14:textId="77777777" w:rsidR="005E0BBB" w:rsidRPr="00E731A0" w:rsidRDefault="001C171D" w:rsidP="0041717C">
      <w:pPr>
        <w:pStyle w:val="MMKurzprofil"/>
        <w:rPr>
          <w:noProof/>
        </w:rPr>
      </w:pPr>
      <w:r>
        <w:rPr>
          <w:noProof/>
          <w:lang w:val="de-DE" w:eastAsia="de-DE" w:bidi="ar-SA"/>
        </w:rPr>
        <w:drawing>
          <wp:inline distT="0" distB="0" distL="0" distR="0" wp14:anchorId="689A5837" wp14:editId="0437336A">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de-DE" w:eastAsia="de-DE" w:bidi="ar-SA"/>
        </w:rPr>
        <w:drawing>
          <wp:inline distT="0" distB="0" distL="0" distR="0" wp14:anchorId="54BC1F88" wp14:editId="50127CD2">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Pr>
          <w:noProof/>
          <w:lang w:val="de-DE" w:eastAsia="de-DE" w:bidi="ar-SA"/>
        </w:rPr>
        <w:drawing>
          <wp:inline distT="0" distB="0" distL="0" distR="0" wp14:anchorId="704B6B03" wp14:editId="1855536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31B88E1" w14:textId="564BA5EF" w:rsidR="008F5F48" w:rsidRPr="006D36F9" w:rsidRDefault="002F3A27" w:rsidP="006D36F9">
      <w:pPr>
        <w:pStyle w:val="MMKurzprofilberschrift"/>
      </w:pPr>
      <w:r>
        <w:rPr>
          <w:lang w:val="en-US"/>
        </w:rPr>
        <w:t>C</w:t>
      </w:r>
      <w:r w:rsidRPr="0065356D">
        <w:rPr>
          <w:lang w:val="en-US"/>
        </w:rPr>
        <w:t xml:space="preserve">ontact person for </w:t>
      </w:r>
      <w:r>
        <w:rPr>
          <w:lang w:val="en-US"/>
        </w:rPr>
        <w:t>journalists</w:t>
      </w:r>
      <w:r>
        <w:t xml:space="preserve"> </w:t>
      </w:r>
    </w:p>
    <w:p w14:paraId="025F0366" w14:textId="77777777" w:rsidR="008F5F48" w:rsidRPr="00003513" w:rsidRDefault="008F5F48" w:rsidP="006D36F9">
      <w:pPr>
        <w:pStyle w:val="MMKurzprofil"/>
      </w:pPr>
      <w:r>
        <w:t>Sven Schmidt</w:t>
      </w:r>
    </w:p>
    <w:p w14:paraId="121211E3" w14:textId="77777777" w:rsidR="008F5F48" w:rsidRPr="00003513" w:rsidRDefault="000A7B89" w:rsidP="006D36F9">
      <w:pPr>
        <w:pStyle w:val="MMKurzprofil"/>
      </w:pPr>
      <w:r>
        <w:t>Corporate Public &amp; Media Relations</w:t>
      </w:r>
    </w:p>
    <w:p w14:paraId="5A44DCED" w14:textId="77777777" w:rsidR="009613DC" w:rsidRPr="00003513" w:rsidRDefault="009613DC" w:rsidP="006D36F9">
      <w:pPr>
        <w:pStyle w:val="MMKurzprofil"/>
      </w:pPr>
      <w:r>
        <w:t>LEONI AG</w:t>
      </w:r>
    </w:p>
    <w:p w14:paraId="1EDC4811" w14:textId="77777777" w:rsidR="008F5F48" w:rsidRPr="006D36F9" w:rsidRDefault="008F5F48" w:rsidP="006D36F9">
      <w:pPr>
        <w:pStyle w:val="MMKurzprofil"/>
        <w:tabs>
          <w:tab w:val="clear" w:pos="8505"/>
          <w:tab w:val="left" w:pos="851"/>
        </w:tabs>
      </w:pPr>
      <w:r>
        <w:t>Phone</w:t>
      </w:r>
      <w:r>
        <w:tab/>
        <w:t>+49 911 2023-467</w:t>
      </w:r>
    </w:p>
    <w:p w14:paraId="03C57119" w14:textId="77777777" w:rsidR="008F5F48" w:rsidRPr="006D36F9" w:rsidRDefault="008F5F48" w:rsidP="006D36F9">
      <w:pPr>
        <w:pStyle w:val="MMKurzprofil"/>
        <w:tabs>
          <w:tab w:val="clear" w:pos="8505"/>
          <w:tab w:val="left" w:pos="851"/>
        </w:tabs>
      </w:pPr>
      <w:r>
        <w:lastRenderedPageBreak/>
        <w:t>Fax</w:t>
      </w:r>
      <w:r>
        <w:tab/>
        <w:t>+49 911 2023-231</w:t>
      </w:r>
    </w:p>
    <w:p w14:paraId="4890730B" w14:textId="77777777" w:rsidR="008F5F48" w:rsidRPr="006D36F9" w:rsidRDefault="008F5F48" w:rsidP="006D36F9">
      <w:pPr>
        <w:pStyle w:val="MMKurzprofil"/>
        <w:tabs>
          <w:tab w:val="clear" w:pos="8505"/>
          <w:tab w:val="left" w:pos="851"/>
        </w:tabs>
      </w:pPr>
      <w:r>
        <w:t>E-mail</w:t>
      </w:r>
      <w:r>
        <w:tab/>
      </w:r>
      <w:hyperlink r:id="rId15">
        <w:r>
          <w:rPr>
            <w:rStyle w:val="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9B8D" w14:textId="77777777" w:rsidR="005C6114" w:rsidRPr="00A44C71" w:rsidRDefault="005C6114">
      <w:pPr>
        <w:rPr>
          <w:sz w:val="16"/>
        </w:rPr>
      </w:pPr>
      <w:r>
        <w:separator/>
      </w:r>
    </w:p>
  </w:endnote>
  <w:endnote w:type="continuationSeparator" w:id="0">
    <w:p w14:paraId="6C3E0BFA" w14:textId="77777777" w:rsidR="005C6114" w:rsidRPr="00A44C71" w:rsidRDefault="005C611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yriad Regular">
    <w:altName w:val="Cambria"/>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43F1" w14:textId="20146330"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B532D6">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B532D6">
      <w:rPr>
        <w:rStyle w:val="Seitenzahl"/>
        <w:rFonts w:ascii="Arial" w:hAnsi="Arial" w:cs="Arial"/>
        <w:i/>
        <w:noProof/>
        <w:sz w:val="16"/>
        <w:szCs w:val="16"/>
      </w:rPr>
      <w:t>3</w:t>
    </w:r>
    <w:r w:rsidRPr="009A05EE">
      <w:rPr>
        <w:rStyle w:val="Seitenzahl"/>
        <w:rFonts w:ascii="Arial" w:hAnsi="Arial" w:cs="Arial"/>
        <w:i/>
        <w:sz w:val="16"/>
        <w:szCs w:val="16"/>
      </w:rPr>
      <w:fldChar w:fldCharType="end"/>
    </w:r>
    <w:r>
      <w:tab/>
    </w:r>
    <w:r>
      <w:rPr>
        <w:noProof/>
        <w:lang w:val="de-DE" w:eastAsia="de-DE" w:bidi="ar-SA"/>
      </w:rPr>
      <w:drawing>
        <wp:anchor distT="0" distB="0" distL="114300" distR="114300" simplePos="0" relativeHeight="251661312" behindDoc="0" locked="0" layoutInCell="1" allowOverlap="1" wp14:anchorId="7A1A02EB" wp14:editId="52EEF4A5">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3470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C05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1C6EA6A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27835" w14:textId="77777777" w:rsidR="005C6114" w:rsidRPr="00A44C71" w:rsidRDefault="005C6114">
      <w:pPr>
        <w:rPr>
          <w:sz w:val="16"/>
        </w:rPr>
      </w:pPr>
      <w:r>
        <w:separator/>
      </w:r>
    </w:p>
  </w:footnote>
  <w:footnote w:type="continuationSeparator" w:id="0">
    <w:p w14:paraId="02CB6886" w14:textId="77777777" w:rsidR="005C6114" w:rsidRPr="00A44C71" w:rsidRDefault="005C6114">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1D80" w14:textId="77777777" w:rsidR="006F0BE8" w:rsidRPr="00F17738" w:rsidRDefault="006F0BE8" w:rsidP="006F0BE8">
    <w:pPr>
      <w:pStyle w:val="Kopfzeile"/>
      <w:tabs>
        <w:tab w:val="clear" w:pos="9072"/>
        <w:tab w:val="right" w:pos="9639"/>
      </w:tabs>
      <w:rPr>
        <w:rFonts w:ascii="Verdana" w:hAnsi="Verdana"/>
        <w:sz w:val="20"/>
      </w:rPr>
    </w:pPr>
  </w:p>
  <w:p w14:paraId="6B999C80" w14:textId="77777777" w:rsidR="006F0BE8" w:rsidRPr="00F17738" w:rsidRDefault="006F0BE8" w:rsidP="006F0BE8">
    <w:pPr>
      <w:pStyle w:val="Kopfzeile"/>
      <w:tabs>
        <w:tab w:val="clear" w:pos="9072"/>
        <w:tab w:val="right" w:pos="9639"/>
      </w:tabs>
      <w:rPr>
        <w:rFonts w:ascii="Verdana" w:hAnsi="Verdana"/>
        <w:sz w:val="20"/>
      </w:rPr>
    </w:pPr>
  </w:p>
  <w:p w14:paraId="7F15D501" w14:textId="77777777" w:rsidR="006F0BE8" w:rsidRPr="00F17738" w:rsidRDefault="00EF591E" w:rsidP="006F0BE8">
    <w:pPr>
      <w:pStyle w:val="Kopfzeile"/>
      <w:tabs>
        <w:tab w:val="clear" w:pos="9072"/>
        <w:tab w:val="right" w:pos="9639"/>
      </w:tabs>
      <w:rPr>
        <w:rFonts w:ascii="Verdana" w:hAnsi="Verdana"/>
        <w:sz w:val="20"/>
      </w:rPr>
    </w:pPr>
    <w:r>
      <w:rPr>
        <w:noProof/>
        <w:szCs w:val="20"/>
        <w:lang w:val="de-DE" w:eastAsia="de-DE" w:bidi="ar-SA"/>
      </w:rPr>
      <w:drawing>
        <wp:anchor distT="0" distB="0" distL="114300" distR="114300" simplePos="0" relativeHeight="251659264" behindDoc="0" locked="1" layoutInCell="1" allowOverlap="0" wp14:anchorId="2B182A33" wp14:editId="59179E1F">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39986F8" w14:textId="77777777" w:rsidR="006F0BE8" w:rsidRDefault="006F0BE8" w:rsidP="006F0BE8">
    <w:pPr>
      <w:spacing w:before="60" w:line="360" w:lineRule="auto"/>
      <w:ind w:right="1429"/>
      <w:rPr>
        <w:rFonts w:ascii="Arial" w:hAnsi="Arial" w:cs="Arial"/>
        <w:b/>
        <w:sz w:val="20"/>
        <w:szCs w:val="20"/>
      </w:rPr>
    </w:pPr>
  </w:p>
  <w:p w14:paraId="33DB9875" w14:textId="77777777" w:rsidR="006F0BE8" w:rsidRPr="006D36F9" w:rsidRDefault="000E0BCB" w:rsidP="006F0BE8">
    <w:pPr>
      <w:spacing w:line="360" w:lineRule="auto"/>
      <w:ind w:right="1429"/>
      <w:rPr>
        <w:rFonts w:ascii="Arial" w:hAnsi="Arial" w:cs="Arial"/>
        <w:b/>
        <w:sz w:val="20"/>
        <w:szCs w:val="20"/>
      </w:rPr>
    </w:pPr>
    <w:r>
      <w:rPr>
        <w:rFonts w:ascii="Arial" w:hAnsi="Arial"/>
        <w:b/>
        <w:sz w:val="20"/>
      </w:rPr>
      <w:t>PRESS RELEASE</w:t>
    </w:r>
  </w:p>
  <w:p w14:paraId="0A749B78" w14:textId="77777777" w:rsidR="006F0BE8" w:rsidRPr="00F17738" w:rsidRDefault="006F0BE8" w:rsidP="006F0BE8">
    <w:pPr>
      <w:pStyle w:val="Kopfzeile"/>
      <w:tabs>
        <w:tab w:val="clear" w:pos="9072"/>
        <w:tab w:val="right" w:pos="9639"/>
      </w:tabs>
      <w:rPr>
        <w:rFonts w:ascii="Verdana" w:hAnsi="Verdana"/>
        <w:sz w:val="20"/>
      </w:rPr>
    </w:pPr>
  </w:p>
  <w:p w14:paraId="367D11B4" w14:textId="77777777" w:rsidR="006F0BE8" w:rsidRPr="00F17738" w:rsidRDefault="006F0BE8" w:rsidP="006F0BE8">
    <w:pPr>
      <w:pStyle w:val="Kopfzeile"/>
      <w:tabs>
        <w:tab w:val="clear" w:pos="9072"/>
        <w:tab w:val="right" w:pos="9639"/>
      </w:tabs>
      <w:rPr>
        <w:rFonts w:ascii="Verdana" w:hAnsi="Verdana"/>
        <w:sz w:val="20"/>
      </w:rPr>
    </w:pPr>
  </w:p>
  <w:p w14:paraId="771CE853" w14:textId="77777777" w:rsidR="006F0BE8" w:rsidRPr="00F17738" w:rsidRDefault="006F0BE8" w:rsidP="006F0BE8">
    <w:pPr>
      <w:pStyle w:val="Kopfzeile"/>
      <w:tabs>
        <w:tab w:val="clear" w:pos="9072"/>
        <w:tab w:val="right" w:pos="9639"/>
      </w:tabs>
      <w:rPr>
        <w:rFonts w:ascii="Verdana" w:hAnsi="Verdana"/>
        <w:sz w:val="20"/>
      </w:rPr>
    </w:pPr>
  </w:p>
  <w:p w14:paraId="2B09B25D" w14:textId="77777777" w:rsidR="00441012" w:rsidRPr="006F0BE8" w:rsidRDefault="00441012" w:rsidP="006F0B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641B" w14:textId="77777777" w:rsidR="00441012" w:rsidRPr="00F17738" w:rsidRDefault="00441012" w:rsidP="008F5F48">
    <w:pPr>
      <w:pStyle w:val="Kopfzeile"/>
      <w:ind w:right="12"/>
      <w:rPr>
        <w:rFonts w:ascii="Verdana" w:hAnsi="Verdana"/>
        <w:sz w:val="20"/>
      </w:rPr>
    </w:pPr>
  </w:p>
  <w:p w14:paraId="62C12FAE" w14:textId="77777777" w:rsidR="00441012" w:rsidRPr="00F17738" w:rsidRDefault="00441012" w:rsidP="008F5F48">
    <w:pPr>
      <w:pStyle w:val="Kopfzeile"/>
      <w:ind w:right="12"/>
      <w:rPr>
        <w:rFonts w:ascii="Verdana" w:hAnsi="Verdana"/>
        <w:sz w:val="20"/>
      </w:rPr>
    </w:pPr>
  </w:p>
  <w:p w14:paraId="284F182E" w14:textId="77777777" w:rsidR="00441012" w:rsidRPr="00F17738" w:rsidRDefault="00441012" w:rsidP="008F5F48">
    <w:pPr>
      <w:pStyle w:val="Kopfzeile"/>
      <w:ind w:right="12"/>
      <w:rPr>
        <w:rFonts w:ascii="Verdana" w:hAnsi="Verdana"/>
        <w:sz w:val="20"/>
      </w:rPr>
    </w:pPr>
  </w:p>
  <w:p w14:paraId="7D5F5AC0" w14:textId="77777777" w:rsidR="00441012" w:rsidRPr="00F17738" w:rsidRDefault="00441012" w:rsidP="008F5F48">
    <w:pPr>
      <w:pStyle w:val="Kopfzeile"/>
      <w:ind w:right="12"/>
      <w:rPr>
        <w:rFonts w:ascii="Verdana" w:hAnsi="Verdana"/>
        <w:sz w:val="20"/>
      </w:rPr>
    </w:pPr>
  </w:p>
  <w:p w14:paraId="4E2960E0" w14:textId="77777777" w:rsidR="00441012" w:rsidRPr="00F17738" w:rsidRDefault="00EF591E" w:rsidP="008F5F48">
    <w:pPr>
      <w:pStyle w:val="Kopfzeile"/>
      <w:ind w:right="12"/>
      <w:rPr>
        <w:rFonts w:ascii="Verdana" w:hAnsi="Verdana"/>
        <w:sz w:val="20"/>
      </w:rPr>
    </w:pPr>
    <w:r>
      <w:rPr>
        <w:noProof/>
        <w:szCs w:val="20"/>
        <w:lang w:val="de-DE" w:eastAsia="de-DE" w:bidi="ar-SA"/>
      </w:rPr>
      <w:drawing>
        <wp:anchor distT="0" distB="0" distL="114300" distR="114300" simplePos="0" relativeHeight="251657216" behindDoc="0" locked="0" layoutInCell="1" allowOverlap="0" wp14:anchorId="342C40C6" wp14:editId="20BDB5D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764539" w14:textId="77777777" w:rsidR="00441012" w:rsidRPr="00F17738" w:rsidRDefault="00441012" w:rsidP="008F5F48">
    <w:pPr>
      <w:pStyle w:val="Kopfzeile"/>
      <w:ind w:right="12"/>
      <w:rPr>
        <w:rFonts w:ascii="Verdana" w:hAnsi="Verdana"/>
        <w:sz w:val="20"/>
      </w:rPr>
    </w:pPr>
  </w:p>
  <w:p w14:paraId="684A58FF" w14:textId="77777777" w:rsidR="00441012" w:rsidRPr="00F17738" w:rsidRDefault="00441012" w:rsidP="008F5F48">
    <w:pPr>
      <w:pStyle w:val="Kopfzeile"/>
      <w:ind w:right="12"/>
      <w:rPr>
        <w:rFonts w:ascii="Verdana" w:hAnsi="Verdana"/>
        <w:sz w:val="20"/>
      </w:rPr>
    </w:pPr>
  </w:p>
  <w:p w14:paraId="07451ECF" w14:textId="77777777" w:rsidR="00441012" w:rsidRPr="00F17738" w:rsidRDefault="00441012" w:rsidP="008F5F48">
    <w:pPr>
      <w:pStyle w:val="Kopfzeile"/>
      <w:ind w:right="12"/>
      <w:rPr>
        <w:rFonts w:ascii="Verdana" w:hAnsi="Verdana"/>
        <w:sz w:val="20"/>
      </w:rPr>
    </w:pPr>
  </w:p>
  <w:p w14:paraId="01BB9B75" w14:textId="77777777" w:rsidR="00441012" w:rsidRPr="00F17738" w:rsidRDefault="00441012" w:rsidP="008F5F48">
    <w:pPr>
      <w:pStyle w:val="Kopfzeile"/>
      <w:ind w:right="12"/>
      <w:rPr>
        <w:rFonts w:ascii="Verdana" w:hAnsi="Verdana"/>
        <w:sz w:val="20"/>
      </w:rPr>
    </w:pPr>
  </w:p>
  <w:p w14:paraId="15478A15" w14:textId="77777777" w:rsidR="00441012" w:rsidRPr="00F17738" w:rsidRDefault="00441012" w:rsidP="008F5F48">
    <w:pPr>
      <w:pStyle w:val="Kopfzeile"/>
      <w:ind w:right="12"/>
      <w:rPr>
        <w:rFonts w:ascii="Verdana" w:hAnsi="Verdana"/>
        <w:sz w:val="20"/>
      </w:rPr>
    </w:pPr>
  </w:p>
  <w:p w14:paraId="74891268"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3513"/>
    <w:rsid w:val="000079E4"/>
    <w:rsid w:val="000107A6"/>
    <w:rsid w:val="00013A64"/>
    <w:rsid w:val="0002408F"/>
    <w:rsid w:val="0002758E"/>
    <w:rsid w:val="000453F9"/>
    <w:rsid w:val="00046349"/>
    <w:rsid w:val="00065FE1"/>
    <w:rsid w:val="000A0822"/>
    <w:rsid w:val="000A32BC"/>
    <w:rsid w:val="000A653A"/>
    <w:rsid w:val="000A7B89"/>
    <w:rsid w:val="000B3BF8"/>
    <w:rsid w:val="000B5865"/>
    <w:rsid w:val="000C02B1"/>
    <w:rsid w:val="000E0BCB"/>
    <w:rsid w:val="000E6946"/>
    <w:rsid w:val="000F2DC6"/>
    <w:rsid w:val="000F3684"/>
    <w:rsid w:val="001006AC"/>
    <w:rsid w:val="00102158"/>
    <w:rsid w:val="00110484"/>
    <w:rsid w:val="00112EFB"/>
    <w:rsid w:val="00123771"/>
    <w:rsid w:val="00123B76"/>
    <w:rsid w:val="00130F82"/>
    <w:rsid w:val="00132B87"/>
    <w:rsid w:val="00134E77"/>
    <w:rsid w:val="001454B6"/>
    <w:rsid w:val="00152D54"/>
    <w:rsid w:val="00157C54"/>
    <w:rsid w:val="00172DBF"/>
    <w:rsid w:val="001734DC"/>
    <w:rsid w:val="00174B82"/>
    <w:rsid w:val="00184530"/>
    <w:rsid w:val="0018564D"/>
    <w:rsid w:val="00190924"/>
    <w:rsid w:val="00195338"/>
    <w:rsid w:val="001A26F1"/>
    <w:rsid w:val="001A7CAC"/>
    <w:rsid w:val="001B4A3C"/>
    <w:rsid w:val="001B621B"/>
    <w:rsid w:val="001C0CC3"/>
    <w:rsid w:val="001C171D"/>
    <w:rsid w:val="001C7543"/>
    <w:rsid w:val="001D1868"/>
    <w:rsid w:val="001D2CDB"/>
    <w:rsid w:val="001D75EC"/>
    <w:rsid w:val="001E21BB"/>
    <w:rsid w:val="001E681B"/>
    <w:rsid w:val="00207FC6"/>
    <w:rsid w:val="00211D05"/>
    <w:rsid w:val="002129D5"/>
    <w:rsid w:val="00234C2E"/>
    <w:rsid w:val="00240866"/>
    <w:rsid w:val="0024234A"/>
    <w:rsid w:val="00245C9E"/>
    <w:rsid w:val="00260A78"/>
    <w:rsid w:val="002630D8"/>
    <w:rsid w:val="00264325"/>
    <w:rsid w:val="002929B6"/>
    <w:rsid w:val="002956A9"/>
    <w:rsid w:val="0029603C"/>
    <w:rsid w:val="002B325C"/>
    <w:rsid w:val="002B59D6"/>
    <w:rsid w:val="002B5B50"/>
    <w:rsid w:val="002B7AC7"/>
    <w:rsid w:val="002B7BFA"/>
    <w:rsid w:val="002C118D"/>
    <w:rsid w:val="002D66C7"/>
    <w:rsid w:val="002E0962"/>
    <w:rsid w:val="002E6F8C"/>
    <w:rsid w:val="002F3A27"/>
    <w:rsid w:val="003118F1"/>
    <w:rsid w:val="00320044"/>
    <w:rsid w:val="00327805"/>
    <w:rsid w:val="00361CF2"/>
    <w:rsid w:val="00362050"/>
    <w:rsid w:val="00364DCD"/>
    <w:rsid w:val="00382198"/>
    <w:rsid w:val="00397AC4"/>
    <w:rsid w:val="003C152B"/>
    <w:rsid w:val="003C5077"/>
    <w:rsid w:val="003C6AAE"/>
    <w:rsid w:val="003D2799"/>
    <w:rsid w:val="003E43B4"/>
    <w:rsid w:val="003E4B96"/>
    <w:rsid w:val="003F14D0"/>
    <w:rsid w:val="003F74D0"/>
    <w:rsid w:val="00404468"/>
    <w:rsid w:val="004116D8"/>
    <w:rsid w:val="0041717C"/>
    <w:rsid w:val="00430B76"/>
    <w:rsid w:val="00432245"/>
    <w:rsid w:val="00441012"/>
    <w:rsid w:val="00441963"/>
    <w:rsid w:val="0045071B"/>
    <w:rsid w:val="004547BF"/>
    <w:rsid w:val="00466073"/>
    <w:rsid w:val="00467D4A"/>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2622"/>
    <w:rsid w:val="005072AE"/>
    <w:rsid w:val="005175DD"/>
    <w:rsid w:val="00526F46"/>
    <w:rsid w:val="00533F65"/>
    <w:rsid w:val="00541A85"/>
    <w:rsid w:val="00543C34"/>
    <w:rsid w:val="005448AB"/>
    <w:rsid w:val="00547D6D"/>
    <w:rsid w:val="005871E0"/>
    <w:rsid w:val="00594612"/>
    <w:rsid w:val="005B4DC3"/>
    <w:rsid w:val="005C1B9C"/>
    <w:rsid w:val="005C5351"/>
    <w:rsid w:val="005C6114"/>
    <w:rsid w:val="005D1934"/>
    <w:rsid w:val="005D4C87"/>
    <w:rsid w:val="005D550E"/>
    <w:rsid w:val="005E0BBB"/>
    <w:rsid w:val="00600E53"/>
    <w:rsid w:val="00611C1A"/>
    <w:rsid w:val="00614A49"/>
    <w:rsid w:val="00616A8D"/>
    <w:rsid w:val="0061798D"/>
    <w:rsid w:val="0062285E"/>
    <w:rsid w:val="00631FB1"/>
    <w:rsid w:val="00633487"/>
    <w:rsid w:val="006457CF"/>
    <w:rsid w:val="00654989"/>
    <w:rsid w:val="006611CF"/>
    <w:rsid w:val="0066353F"/>
    <w:rsid w:val="00681818"/>
    <w:rsid w:val="00683EF3"/>
    <w:rsid w:val="00684750"/>
    <w:rsid w:val="006A76CA"/>
    <w:rsid w:val="006C5546"/>
    <w:rsid w:val="006C6A78"/>
    <w:rsid w:val="006D36F9"/>
    <w:rsid w:val="006E0029"/>
    <w:rsid w:val="006F0670"/>
    <w:rsid w:val="006F0BE8"/>
    <w:rsid w:val="006F435B"/>
    <w:rsid w:val="006F4393"/>
    <w:rsid w:val="006F78FE"/>
    <w:rsid w:val="00720539"/>
    <w:rsid w:val="00721853"/>
    <w:rsid w:val="007345A7"/>
    <w:rsid w:val="00734BDD"/>
    <w:rsid w:val="007420F8"/>
    <w:rsid w:val="00746469"/>
    <w:rsid w:val="00755CE2"/>
    <w:rsid w:val="00765E37"/>
    <w:rsid w:val="00772C01"/>
    <w:rsid w:val="007747B6"/>
    <w:rsid w:val="00783A5E"/>
    <w:rsid w:val="007864F1"/>
    <w:rsid w:val="00795463"/>
    <w:rsid w:val="007A5014"/>
    <w:rsid w:val="007C3759"/>
    <w:rsid w:val="007D7D60"/>
    <w:rsid w:val="007E491E"/>
    <w:rsid w:val="007F3212"/>
    <w:rsid w:val="008045E1"/>
    <w:rsid w:val="00821BA4"/>
    <w:rsid w:val="0083522C"/>
    <w:rsid w:val="008446CD"/>
    <w:rsid w:val="0085475D"/>
    <w:rsid w:val="0087305C"/>
    <w:rsid w:val="00877C02"/>
    <w:rsid w:val="00883645"/>
    <w:rsid w:val="008920B0"/>
    <w:rsid w:val="008B1883"/>
    <w:rsid w:val="008D1400"/>
    <w:rsid w:val="008D26BA"/>
    <w:rsid w:val="008D6717"/>
    <w:rsid w:val="008E7760"/>
    <w:rsid w:val="008F252F"/>
    <w:rsid w:val="008F5F48"/>
    <w:rsid w:val="00906898"/>
    <w:rsid w:val="0093105F"/>
    <w:rsid w:val="00936962"/>
    <w:rsid w:val="009613DC"/>
    <w:rsid w:val="00961415"/>
    <w:rsid w:val="00967E91"/>
    <w:rsid w:val="00970F52"/>
    <w:rsid w:val="009714B0"/>
    <w:rsid w:val="00977A5F"/>
    <w:rsid w:val="00977A87"/>
    <w:rsid w:val="00981AB2"/>
    <w:rsid w:val="009A05EE"/>
    <w:rsid w:val="009A1070"/>
    <w:rsid w:val="009B48FF"/>
    <w:rsid w:val="009B564D"/>
    <w:rsid w:val="009C6B13"/>
    <w:rsid w:val="009F0A40"/>
    <w:rsid w:val="009F1893"/>
    <w:rsid w:val="009F6805"/>
    <w:rsid w:val="009F752B"/>
    <w:rsid w:val="00A03CF9"/>
    <w:rsid w:val="00A12538"/>
    <w:rsid w:val="00A202C9"/>
    <w:rsid w:val="00A23768"/>
    <w:rsid w:val="00A26DE5"/>
    <w:rsid w:val="00A27173"/>
    <w:rsid w:val="00A34AA7"/>
    <w:rsid w:val="00A52129"/>
    <w:rsid w:val="00A54DDA"/>
    <w:rsid w:val="00A66992"/>
    <w:rsid w:val="00A708D7"/>
    <w:rsid w:val="00A76415"/>
    <w:rsid w:val="00A9251A"/>
    <w:rsid w:val="00AA09F4"/>
    <w:rsid w:val="00AA2A8D"/>
    <w:rsid w:val="00AC2AE0"/>
    <w:rsid w:val="00AC7A23"/>
    <w:rsid w:val="00AD3E26"/>
    <w:rsid w:val="00AE43B7"/>
    <w:rsid w:val="00AF0A61"/>
    <w:rsid w:val="00AF3E2D"/>
    <w:rsid w:val="00B1340F"/>
    <w:rsid w:val="00B139E4"/>
    <w:rsid w:val="00B3540F"/>
    <w:rsid w:val="00B45E40"/>
    <w:rsid w:val="00B466F2"/>
    <w:rsid w:val="00B532D6"/>
    <w:rsid w:val="00B67561"/>
    <w:rsid w:val="00B70B1A"/>
    <w:rsid w:val="00B71C6F"/>
    <w:rsid w:val="00B85E83"/>
    <w:rsid w:val="00B96DE2"/>
    <w:rsid w:val="00B97876"/>
    <w:rsid w:val="00BA0052"/>
    <w:rsid w:val="00BA0B83"/>
    <w:rsid w:val="00BB1A73"/>
    <w:rsid w:val="00BC5FE7"/>
    <w:rsid w:val="00BD22AC"/>
    <w:rsid w:val="00BD2643"/>
    <w:rsid w:val="00BD4058"/>
    <w:rsid w:val="00BE66E4"/>
    <w:rsid w:val="00BF5681"/>
    <w:rsid w:val="00BF7DEC"/>
    <w:rsid w:val="00C03D20"/>
    <w:rsid w:val="00C108BC"/>
    <w:rsid w:val="00C11645"/>
    <w:rsid w:val="00C1516A"/>
    <w:rsid w:val="00C35001"/>
    <w:rsid w:val="00C4636C"/>
    <w:rsid w:val="00C6770A"/>
    <w:rsid w:val="00C70F49"/>
    <w:rsid w:val="00C713B7"/>
    <w:rsid w:val="00C7427E"/>
    <w:rsid w:val="00C80877"/>
    <w:rsid w:val="00C83F49"/>
    <w:rsid w:val="00C900A9"/>
    <w:rsid w:val="00C96EBA"/>
    <w:rsid w:val="00CA481B"/>
    <w:rsid w:val="00CA4B57"/>
    <w:rsid w:val="00CB644E"/>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16A52"/>
    <w:rsid w:val="00E2445B"/>
    <w:rsid w:val="00E33130"/>
    <w:rsid w:val="00E358C1"/>
    <w:rsid w:val="00E45475"/>
    <w:rsid w:val="00E4607A"/>
    <w:rsid w:val="00E460C8"/>
    <w:rsid w:val="00E569A0"/>
    <w:rsid w:val="00E731A0"/>
    <w:rsid w:val="00E76BA0"/>
    <w:rsid w:val="00E93051"/>
    <w:rsid w:val="00E96673"/>
    <w:rsid w:val="00EC0A0C"/>
    <w:rsid w:val="00EC0E74"/>
    <w:rsid w:val="00EC32B0"/>
    <w:rsid w:val="00EC6520"/>
    <w:rsid w:val="00ED1040"/>
    <w:rsid w:val="00ED47BD"/>
    <w:rsid w:val="00ED5146"/>
    <w:rsid w:val="00EE3329"/>
    <w:rsid w:val="00EF591E"/>
    <w:rsid w:val="00F21EA0"/>
    <w:rsid w:val="00F37865"/>
    <w:rsid w:val="00F45E7C"/>
    <w:rsid w:val="00F46469"/>
    <w:rsid w:val="00F53056"/>
    <w:rsid w:val="00F67138"/>
    <w:rsid w:val="00F737A1"/>
    <w:rsid w:val="00F73C92"/>
    <w:rsid w:val="00F77BB5"/>
    <w:rsid w:val="00F80249"/>
    <w:rsid w:val="00F90257"/>
    <w:rsid w:val="00F91FB0"/>
    <w:rsid w:val="00F92DC3"/>
    <w:rsid w:val="00F93387"/>
    <w:rsid w:val="00F94F62"/>
    <w:rsid w:val="00F955C9"/>
    <w:rsid w:val="00FC2BA4"/>
    <w:rsid w:val="00FD68AF"/>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21D5EF"/>
  <w15:docId w15:val="{1CA750A0-0347-406F-BA92-F3FBA0B3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82">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en-GB" w:bidi="en-GB"/>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en-GB" w:bidi="en-GB"/>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en-GB" w:bidi="en-GB"/>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en-GB" w:bidi="en-GB"/>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en-GB" w:bidi="en-GB"/>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16A52"/>
    <w:pPr>
      <w:tabs>
        <w:tab w:val="left" w:pos="7655"/>
      </w:tabs>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en-GB" w:bidi="en-GB"/>
    </w:rPr>
  </w:style>
  <w:style w:type="character" w:customStyle="1" w:styleId="MMU1Zchn">
    <w:name w:val="MM U1 Zchn"/>
    <w:basedOn w:val="berschrift1Zchn"/>
    <w:link w:val="MMU1"/>
    <w:rsid w:val="00D47FA5"/>
    <w:rPr>
      <w:rFonts w:ascii="Arial" w:hAnsi="Arial"/>
      <w:b/>
      <w:bCs/>
      <w:color w:val="112E6B"/>
      <w:sz w:val="24"/>
      <w:szCs w:val="22"/>
      <w:lang w:val="en-GB" w:eastAsia="en-GB" w:bidi="en-GB"/>
    </w:rPr>
  </w:style>
  <w:style w:type="character" w:customStyle="1" w:styleId="MMU2Zchn">
    <w:name w:val="MM U2 Zchn"/>
    <w:basedOn w:val="berschrift1Zchn"/>
    <w:link w:val="MMU2"/>
    <w:rsid w:val="00E16A52"/>
    <w:rPr>
      <w:rFonts w:ascii="Arial" w:hAnsi="Arial" w:cs="Arial"/>
      <w:b w:val="0"/>
      <w:color w:val="112E6B"/>
      <w:sz w:val="24"/>
      <w:szCs w:val="24"/>
      <w:lang w:val="en-GB" w:eastAsia="en-GB" w:bidi="en-GB"/>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leonigrou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linkedin.com/company/leoni" TargetMode="External"/><Relationship Id="rId12" Type="http://schemas.openxmlformats.org/officeDocument/2006/relationships/image" Target="media/image2.png"/><Relationship Id="rId13" Type="http://schemas.openxmlformats.org/officeDocument/2006/relationships/hyperlink" Target="https://www.xing.com/companies/leoniag" TargetMode="External"/><Relationship Id="rId14" Type="http://schemas.openxmlformats.org/officeDocument/2006/relationships/image" Target="media/image3.png"/><Relationship Id="rId15" Type="http://schemas.openxmlformats.org/officeDocument/2006/relationships/hyperlink" Target="mailto:presse@leoni.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oni.com/en/press/releases/details/iaa-2017-leoni-presents-scalable-y-power-distribution-units-for-high-voltage-wiring-syst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DDBA-186A-1D47-BB95-1A7D9234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4504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LEONI.LOCAL\klba1001</cp:lastModifiedBy>
  <cp:revision>4</cp:revision>
  <cp:lastPrinted>2017-07-13T14:23:00Z</cp:lastPrinted>
  <dcterms:created xsi:type="dcterms:W3CDTF">2017-07-18T09:16:00Z</dcterms:created>
  <dcterms:modified xsi:type="dcterms:W3CDTF">2017-07-18T14:13:00Z</dcterms:modified>
</cp:coreProperties>
</file>