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7800" w14:textId="6799C1FE" w:rsidR="006E0029" w:rsidRPr="00441012" w:rsidRDefault="00541A85" w:rsidP="00D47FA5">
      <w:pPr>
        <w:pStyle w:val="MMU1"/>
      </w:pPr>
      <w:r>
        <w:t xml:space="preserve">IAA 2017: Leoni präsentiert </w:t>
      </w:r>
      <w:r w:rsidR="00981AB2">
        <w:t>skalierbaren Y-Leistungsverteiler</w:t>
      </w:r>
      <w:r w:rsidR="00F45E7C">
        <w:t xml:space="preserve"> für Hochvolt-Bordnetze</w:t>
      </w:r>
    </w:p>
    <w:p w14:paraId="57485A4F" w14:textId="77777777" w:rsidR="003F74D0" w:rsidRPr="006F0BE8" w:rsidRDefault="00E731A0" w:rsidP="00E16A52">
      <w:pPr>
        <w:pStyle w:val="MMU2"/>
        <w:tabs>
          <w:tab w:val="clear" w:pos="7655"/>
        </w:tabs>
      </w:pPr>
      <w:r>
        <w:t xml:space="preserve">Modularer Baukastenansatz </w:t>
      </w:r>
      <w:r w:rsidR="003C152B">
        <w:t>für Verteiler-</w:t>
      </w:r>
      <w:r w:rsidR="003C5077">
        <w:t xml:space="preserve">Komponenten </w:t>
      </w:r>
      <w:r w:rsidR="003C152B">
        <w:t>– Niedervolt- und Hochvolt-Produkte</w:t>
      </w:r>
      <w:r w:rsidR="00A9251A">
        <w:t xml:space="preserve"> aus einer Hand</w:t>
      </w:r>
      <w:r w:rsidR="003C152B">
        <w:t xml:space="preserve"> – dynamische Geschäftsentwicklung</w:t>
      </w:r>
      <w:r w:rsidR="00A9251A">
        <w:t xml:space="preserve"> in der Elektromobilität</w:t>
      </w:r>
    </w:p>
    <w:p w14:paraId="0DBD7F64" w14:textId="20597C13" w:rsidR="00D04407" w:rsidRDefault="008B1883" w:rsidP="001006AC">
      <w:pPr>
        <w:pStyle w:val="MMVorspann"/>
      </w:pPr>
      <w:r>
        <w:t>Nürnberg</w:t>
      </w:r>
      <w:r w:rsidR="000604DA">
        <w:t>, 1</w:t>
      </w:r>
      <w:r w:rsidR="00B44B1C">
        <w:t>9</w:t>
      </w:r>
      <w:r w:rsidR="000604DA">
        <w:t>.</w:t>
      </w:r>
      <w:r w:rsidR="00B85E83">
        <w:t xml:space="preserve"> Juli</w:t>
      </w:r>
      <w:r w:rsidRPr="009A1070">
        <w:t xml:space="preserve"> 20</w:t>
      </w:r>
      <w:r>
        <w:t>1</w:t>
      </w:r>
      <w:r w:rsidR="00327805">
        <w:t>7</w:t>
      </w:r>
      <w:r w:rsidRPr="009A1070">
        <w:t xml:space="preserve"> – </w:t>
      </w:r>
      <w:r>
        <w:t xml:space="preserve">Leoni, </w:t>
      </w:r>
      <w:r w:rsidR="001006AC">
        <w:t xml:space="preserve">präsentiert auf der Internationalen Automobil-Ausstellung (IAA) in Frankfurt (Stand </w:t>
      </w:r>
      <w:r w:rsidR="003C152B">
        <w:t>D40</w:t>
      </w:r>
      <w:r w:rsidR="001006AC">
        <w:t xml:space="preserve"> in Halle </w:t>
      </w:r>
      <w:r w:rsidR="003C152B">
        <w:t>4.1</w:t>
      </w:r>
      <w:r w:rsidR="001006AC">
        <w:t xml:space="preserve">) die nächste Generation des modularen Baukastensystems für </w:t>
      </w:r>
      <w:r w:rsidR="003C152B">
        <w:t>Hochvolt-</w:t>
      </w:r>
      <w:r w:rsidR="001006AC">
        <w:t>Leistungsverteilung</w:t>
      </w:r>
      <w:r w:rsidR="003C152B">
        <w:t xml:space="preserve"> in</w:t>
      </w:r>
      <w:r w:rsidR="00A9251A">
        <w:t xml:space="preserve"> </w:t>
      </w:r>
      <w:r w:rsidR="003C152B">
        <w:t xml:space="preserve">Elektro- und Hybridfahrzeugen. </w:t>
      </w:r>
      <w:r w:rsidR="00BE66E4">
        <w:t xml:space="preserve">Als Systempartner </w:t>
      </w:r>
      <w:r w:rsidR="003C152B">
        <w:t xml:space="preserve">hat der </w:t>
      </w:r>
      <w:r w:rsidR="003C152B" w:rsidRPr="0099285A">
        <w:t xml:space="preserve">führende </w:t>
      </w:r>
      <w:r w:rsidR="003C152B">
        <w:t xml:space="preserve">europäische Anbieter von </w:t>
      </w:r>
      <w:r w:rsidR="003C152B" w:rsidRPr="0099285A">
        <w:t>Kabel</w:t>
      </w:r>
      <w:r w:rsidR="003C152B">
        <w:t>n und Kabels</w:t>
      </w:r>
      <w:r w:rsidR="003C152B" w:rsidRPr="0099285A">
        <w:t>ystem</w:t>
      </w:r>
      <w:r w:rsidR="003C152B">
        <w:t>en</w:t>
      </w:r>
      <w:r w:rsidR="003C152B" w:rsidRPr="0099285A">
        <w:t xml:space="preserve"> für die Automobil</w:t>
      </w:r>
      <w:r w:rsidR="003C152B">
        <w:t>branche</w:t>
      </w:r>
      <w:r w:rsidR="003C152B" w:rsidRPr="0099285A">
        <w:t xml:space="preserve"> und weitere Industrien</w:t>
      </w:r>
      <w:r w:rsidR="003C152B">
        <w:t xml:space="preserve"> die</w:t>
      </w:r>
      <w:r w:rsidR="00BE66E4">
        <w:t xml:space="preserve"> Anforderungen </w:t>
      </w:r>
      <w:r w:rsidR="003C152B">
        <w:t>seiner Kunden erfüllt</w:t>
      </w:r>
      <w:r w:rsidR="00BE66E4">
        <w:t xml:space="preserve">: </w:t>
      </w:r>
      <w:r w:rsidR="008D1400">
        <w:t>De</w:t>
      </w:r>
      <w:r w:rsidR="00A9251A">
        <w:t>r</w:t>
      </w:r>
      <w:r w:rsidR="008D1400">
        <w:t xml:space="preserve"> </w:t>
      </w:r>
      <w:r w:rsidR="00A9251A">
        <w:t>w</w:t>
      </w:r>
      <w:r w:rsidR="008D1400">
        <w:t>eiterentwick</w:t>
      </w:r>
      <w:r w:rsidR="00A9251A">
        <w:t xml:space="preserve">elte </w:t>
      </w:r>
      <w:r w:rsidR="003C152B">
        <w:t>Y-Verteiler</w:t>
      </w:r>
      <w:r w:rsidR="00A9251A">
        <w:t xml:space="preserve"> </w:t>
      </w:r>
      <w:r w:rsidR="00BE66E4">
        <w:t>ist variabler, leichter</w:t>
      </w:r>
      <w:r w:rsidR="00A9251A">
        <w:t xml:space="preserve"> und</w:t>
      </w:r>
      <w:r w:rsidR="00BE66E4">
        <w:t xml:space="preserve"> kostengünstiger </w:t>
      </w:r>
      <w:r w:rsidR="00A9251A">
        <w:t xml:space="preserve">als vergleichbare Produkte. </w:t>
      </w:r>
    </w:p>
    <w:p w14:paraId="3EF5CC59" w14:textId="0B9E25C4" w:rsidR="00681818" w:rsidRPr="008135C1" w:rsidRDefault="005175DD" w:rsidP="00A26DE5">
      <w:pPr>
        <w:pStyle w:val="MMFlietext"/>
      </w:pPr>
      <w:r>
        <w:t>Das Produkt</w:t>
      </w:r>
      <w:r w:rsidR="00A26DE5" w:rsidRPr="00681818">
        <w:t xml:space="preserve"> ist in der Lage, die in Hochvolt-Architekturen immer häufiger notwendige </w:t>
      </w:r>
      <w:r w:rsidR="00B97876" w:rsidRPr="00681818">
        <w:t xml:space="preserve">Verteilung von Leistung </w:t>
      </w:r>
      <w:r w:rsidR="00B97876" w:rsidRPr="008135C1">
        <w:t xml:space="preserve">auf </w:t>
      </w:r>
      <w:r w:rsidR="00681818" w:rsidRPr="008135C1">
        <w:t xml:space="preserve">mehrere </w:t>
      </w:r>
      <w:r w:rsidR="00A26DE5" w:rsidRPr="008135C1">
        <w:t xml:space="preserve">HV-Aggregate sicher und platzsparend zu bewerkstelligen. Mit dem Einsatz eines mehrschichtigen, fest verschlossenen Hybridgehäuses aus Metall und Kunststoff werden </w:t>
      </w:r>
      <w:r w:rsidR="009F0A40" w:rsidRPr="008135C1">
        <w:t xml:space="preserve">die </w:t>
      </w:r>
      <w:r w:rsidR="002C6249" w:rsidRPr="008135C1">
        <w:t xml:space="preserve">mechanischen und die </w:t>
      </w:r>
      <w:r w:rsidR="00A26DE5" w:rsidRPr="008135C1">
        <w:t xml:space="preserve">EMV-Anforderungen </w:t>
      </w:r>
      <w:r w:rsidR="009F0A40" w:rsidRPr="008135C1">
        <w:t xml:space="preserve">des Kunden </w:t>
      </w:r>
      <w:r w:rsidR="00046349" w:rsidRPr="008135C1">
        <w:t>über</w:t>
      </w:r>
      <w:r w:rsidR="00A26DE5" w:rsidRPr="008135C1">
        <w:t xml:space="preserve">erfüllt sowie die Beständigkeit gegen </w:t>
      </w:r>
      <w:r w:rsidR="00681818" w:rsidRPr="008135C1">
        <w:t>Umwelteinflüsse sichergestellt</w:t>
      </w:r>
      <w:r w:rsidR="001A7CAC" w:rsidRPr="008135C1">
        <w:t xml:space="preserve">. </w:t>
      </w:r>
    </w:p>
    <w:p w14:paraId="08BB2C6E" w14:textId="02A14BF0" w:rsidR="00A26DE5" w:rsidRPr="008135C1" w:rsidRDefault="005871E0" w:rsidP="00A26DE5">
      <w:pPr>
        <w:pStyle w:val="MMFlietext"/>
      </w:pPr>
      <w:r w:rsidRPr="008135C1">
        <w:t xml:space="preserve">Durch </w:t>
      </w:r>
      <w:r w:rsidR="00003513" w:rsidRPr="008135C1">
        <w:t xml:space="preserve">Computersimulationen und optimiertes 3D-Design </w:t>
      </w:r>
      <w:r w:rsidRPr="008135C1">
        <w:t xml:space="preserve">konnte </w:t>
      </w:r>
      <w:r w:rsidR="005175DD" w:rsidRPr="008135C1">
        <w:t>der Verteiler</w:t>
      </w:r>
      <w:r w:rsidR="00A26DE5" w:rsidRPr="008135C1">
        <w:t xml:space="preserve"> </w:t>
      </w:r>
      <w:r w:rsidRPr="008135C1">
        <w:t>auch hinsichtlich</w:t>
      </w:r>
      <w:r w:rsidR="00A26DE5" w:rsidRPr="008135C1">
        <w:t xml:space="preserve"> </w:t>
      </w:r>
      <w:r w:rsidRPr="008135C1">
        <w:t xml:space="preserve">Größe, Gewicht und Kosten deutlich verbessert werden. Das </w:t>
      </w:r>
      <w:r w:rsidR="00003513" w:rsidRPr="008135C1">
        <w:t xml:space="preserve">modulare Design </w:t>
      </w:r>
      <w:r w:rsidRPr="008135C1">
        <w:t>ermöglicht darüber hinaus einen variablen Einsatz der Komponente</w:t>
      </w:r>
      <w:r w:rsidR="00C80877" w:rsidRPr="008135C1">
        <w:t>:</w:t>
      </w:r>
      <w:r w:rsidR="00681818" w:rsidRPr="008135C1">
        <w:t xml:space="preserve"> </w:t>
      </w:r>
      <w:r w:rsidR="00003513" w:rsidRPr="008135C1">
        <w:t>Mit teilweise identischen Bauteile</w:t>
      </w:r>
      <w:r w:rsidR="00681818" w:rsidRPr="008135C1">
        <w:t xml:space="preserve">n und gleichen Aufbauprinzipien können </w:t>
      </w:r>
      <w:r w:rsidR="00003513" w:rsidRPr="008135C1">
        <w:t xml:space="preserve">unterschiedliche </w:t>
      </w:r>
      <w:r w:rsidR="00C80877" w:rsidRPr="008135C1">
        <w:t>Kabelq</w:t>
      </w:r>
      <w:r w:rsidR="00003513" w:rsidRPr="008135C1">
        <w:t xml:space="preserve">uerschnitte, Abgangsrichtungen und </w:t>
      </w:r>
      <w:r w:rsidR="001D75EC" w:rsidRPr="008135C1">
        <w:t xml:space="preserve">die </w:t>
      </w:r>
      <w:r w:rsidR="00003513" w:rsidRPr="008135C1">
        <w:t>Anzahl der Ausgänge (</w:t>
      </w:r>
      <w:r w:rsidR="00C80877" w:rsidRPr="008135C1">
        <w:t xml:space="preserve">Variante: </w:t>
      </w:r>
      <w:r w:rsidR="00003513" w:rsidRPr="008135C1">
        <w:t>X-Verteiler) realisiert werden</w:t>
      </w:r>
      <w:r w:rsidRPr="008135C1">
        <w:t>.</w:t>
      </w:r>
    </w:p>
    <w:p w14:paraId="0FA43422" w14:textId="3FBBF478" w:rsidR="005871E0" w:rsidRPr="008135C1" w:rsidRDefault="00C80877" w:rsidP="005871E0">
      <w:pPr>
        <w:pStyle w:val="MMFlietext"/>
      </w:pPr>
      <w:r w:rsidRPr="008135C1">
        <w:t>D</w:t>
      </w:r>
      <w:r w:rsidR="00A03CF9" w:rsidRPr="008135C1">
        <w:t>as</w:t>
      </w:r>
      <w:r w:rsidR="00A26DE5" w:rsidRPr="008135C1">
        <w:t xml:space="preserve"> Design des </w:t>
      </w:r>
      <w:r w:rsidR="00F46469" w:rsidRPr="008135C1">
        <w:t xml:space="preserve">auf der IAA erstmals vorgestellten </w:t>
      </w:r>
      <w:r w:rsidR="00A26DE5" w:rsidRPr="008135C1">
        <w:t xml:space="preserve">Produkts </w:t>
      </w:r>
      <w:r w:rsidRPr="008135C1">
        <w:t xml:space="preserve">ist </w:t>
      </w:r>
      <w:r w:rsidR="005F4E88" w:rsidRPr="008135C1">
        <w:t>auf zweiadrig geschirmte</w:t>
      </w:r>
      <w:r w:rsidR="00A26DE5" w:rsidRPr="008135C1">
        <w:t xml:space="preserve"> Hochvolt-Silikonleitungen mit einem Leitungsquerschnitt von 2 x 6 mm²</w:t>
      </w:r>
      <w:r w:rsidR="00A03CF9" w:rsidRPr="008135C1">
        <w:t xml:space="preserve"> ausgelegt</w:t>
      </w:r>
      <w:r w:rsidR="00A202C9" w:rsidRPr="008135C1">
        <w:t xml:space="preserve">, </w:t>
      </w:r>
      <w:proofErr w:type="gramStart"/>
      <w:r w:rsidR="00A202C9" w:rsidRPr="008135C1">
        <w:t xml:space="preserve">die </w:t>
      </w:r>
      <w:r w:rsidR="00174B82" w:rsidRPr="008135C1">
        <w:t>höhere Temperaturen</w:t>
      </w:r>
      <w:proofErr w:type="gramEnd"/>
      <w:r w:rsidR="00174B82" w:rsidRPr="008135C1">
        <w:t xml:space="preserve"> ermöglichen</w:t>
      </w:r>
      <w:r w:rsidR="001D75EC" w:rsidRPr="008135C1">
        <w:t>.</w:t>
      </w:r>
      <w:r w:rsidR="00A26DE5" w:rsidRPr="008135C1">
        <w:t xml:space="preserve"> </w:t>
      </w:r>
      <w:r w:rsidR="002C6249" w:rsidRPr="008135C1">
        <w:t xml:space="preserve">Darüber hinaus ist es auch für unterschiedliche Leitungstypen und Materialien anwendbar. </w:t>
      </w:r>
      <w:r w:rsidR="00A03CF9" w:rsidRPr="008135C1">
        <w:t>Der einfache Aufbau</w:t>
      </w:r>
      <w:r w:rsidR="00A26DE5" w:rsidRPr="008135C1">
        <w:t xml:space="preserve"> des Verteilers </w:t>
      </w:r>
      <w:r w:rsidR="00A03CF9" w:rsidRPr="008135C1">
        <w:t xml:space="preserve">ermöglicht </w:t>
      </w:r>
      <w:r w:rsidR="00A26DE5" w:rsidRPr="008135C1">
        <w:t xml:space="preserve">eine Skalierbarkeit auf weitere </w:t>
      </w:r>
      <w:r w:rsidR="00A26DE5" w:rsidRPr="008135C1">
        <w:lastRenderedPageBreak/>
        <w:t xml:space="preserve">Querschnitte wie 2 x 2,5 mm² oder 2 x 4 mm² sowie Einzeladerleitungen. </w:t>
      </w:r>
      <w:r w:rsidR="00A03CF9" w:rsidRPr="008135C1">
        <w:t>Weiterhin kann der Hochvolt</w:t>
      </w:r>
      <w:r w:rsidR="00A26DE5" w:rsidRPr="008135C1">
        <w:t>-Verteiler in puncto Temperaturbeständigkeit an die Kundenwünsche angepasst werden.</w:t>
      </w:r>
      <w:r w:rsidR="005871E0" w:rsidRPr="008135C1">
        <w:t xml:space="preserve"> Das Bauteil ist a</w:t>
      </w:r>
      <w:r w:rsidR="00734BDD" w:rsidRPr="008135C1">
        <w:t>ktuell auf eine Spannung von 1.000</w:t>
      </w:r>
      <w:r w:rsidR="005871E0" w:rsidRPr="008135C1">
        <w:t xml:space="preserve"> Volt ausgelegt.</w:t>
      </w:r>
    </w:p>
    <w:p w14:paraId="2970AA5C" w14:textId="77777777" w:rsidR="000F3684" w:rsidRPr="008135C1" w:rsidRDefault="000F3684" w:rsidP="000F3684">
      <w:pPr>
        <w:pStyle w:val="MMZwischenberschrift"/>
      </w:pPr>
      <w:r w:rsidRPr="008135C1">
        <w:t>Dynamische Geschäftsentwicklung</w:t>
      </w:r>
      <w:r w:rsidR="005D1934" w:rsidRPr="008135C1">
        <w:t xml:space="preserve"> </w:t>
      </w:r>
      <w:r w:rsidR="00F46469" w:rsidRPr="008135C1">
        <w:t xml:space="preserve">mit </w:t>
      </w:r>
      <w:r w:rsidR="005D1934" w:rsidRPr="008135C1">
        <w:t>Hochvolt-</w:t>
      </w:r>
      <w:r w:rsidR="00F46469" w:rsidRPr="008135C1">
        <w:t>Produkten</w:t>
      </w:r>
    </w:p>
    <w:p w14:paraId="75FBAB36" w14:textId="1562CC9D" w:rsidR="00174B82" w:rsidRPr="008135C1" w:rsidRDefault="00A52129" w:rsidP="00174B82">
      <w:pPr>
        <w:pStyle w:val="MMFlietext"/>
      </w:pPr>
      <w:r w:rsidRPr="008135C1">
        <w:rPr>
          <w:rFonts w:cs="Times New Roman"/>
          <w:szCs w:val="24"/>
        </w:rPr>
        <w:t xml:space="preserve">Leoni </w:t>
      </w:r>
      <w:r w:rsidR="000F3684" w:rsidRPr="008135C1">
        <w:rPr>
          <w:rFonts w:cs="Times New Roman"/>
          <w:szCs w:val="24"/>
        </w:rPr>
        <w:t>investiert</w:t>
      </w:r>
      <w:r w:rsidR="00F46469" w:rsidRPr="008135C1">
        <w:rPr>
          <w:rFonts w:cs="Times New Roman"/>
          <w:szCs w:val="24"/>
        </w:rPr>
        <w:t xml:space="preserve"> seit mehr als 15 Jahren </w:t>
      </w:r>
      <w:r w:rsidR="000F3684" w:rsidRPr="008135C1">
        <w:rPr>
          <w:rFonts w:cs="Times New Roman"/>
          <w:szCs w:val="24"/>
        </w:rPr>
        <w:t>in das Zukunftsfeld Elektromobilität</w:t>
      </w:r>
      <w:r w:rsidR="00BA0B83" w:rsidRPr="008135C1">
        <w:rPr>
          <w:rFonts w:cs="Times New Roman"/>
          <w:szCs w:val="24"/>
        </w:rPr>
        <w:t>. Dies beginnt sich nun auszuzahlen</w:t>
      </w:r>
      <w:r w:rsidR="00F46469" w:rsidRPr="008135C1">
        <w:rPr>
          <w:rFonts w:cs="Times New Roman"/>
          <w:szCs w:val="24"/>
        </w:rPr>
        <w:t>: 2016 hat das</w:t>
      </w:r>
      <w:r w:rsidRPr="008135C1">
        <w:rPr>
          <w:rFonts w:cs="Times New Roman"/>
          <w:szCs w:val="24"/>
        </w:rPr>
        <w:t xml:space="preserve"> Unternehmen</w:t>
      </w:r>
      <w:r w:rsidR="00F46469" w:rsidRPr="008135C1">
        <w:rPr>
          <w:rFonts w:cs="Times New Roman"/>
          <w:szCs w:val="24"/>
        </w:rPr>
        <w:t xml:space="preserve"> allein in der Division </w:t>
      </w:r>
      <w:proofErr w:type="spellStart"/>
      <w:r w:rsidR="00BA0B83" w:rsidRPr="008135C1">
        <w:rPr>
          <w:rFonts w:cs="Times New Roman"/>
          <w:szCs w:val="24"/>
        </w:rPr>
        <w:t>Wiring</w:t>
      </w:r>
      <w:proofErr w:type="spellEnd"/>
      <w:r w:rsidR="00BA0B83" w:rsidRPr="008135C1">
        <w:rPr>
          <w:rFonts w:cs="Times New Roman"/>
          <w:szCs w:val="24"/>
        </w:rPr>
        <w:t xml:space="preserve"> Systems e</w:t>
      </w:r>
      <w:r w:rsidR="00F46469" w:rsidRPr="008135C1">
        <w:rPr>
          <w:rFonts w:cs="Times New Roman"/>
          <w:szCs w:val="24"/>
        </w:rPr>
        <w:t xml:space="preserve">inen </w:t>
      </w:r>
      <w:r w:rsidRPr="008135C1">
        <w:rPr>
          <w:rFonts w:cs="Times New Roman"/>
          <w:szCs w:val="24"/>
        </w:rPr>
        <w:t>Auftragseingang von ca. 400 Mio. Euro</w:t>
      </w:r>
      <w:r w:rsidR="00F46469" w:rsidRPr="008135C1">
        <w:rPr>
          <w:rFonts w:cs="Times New Roman"/>
          <w:szCs w:val="24"/>
        </w:rPr>
        <w:t xml:space="preserve"> verzeichnet</w:t>
      </w:r>
      <w:r w:rsidR="000F3684" w:rsidRPr="008135C1">
        <w:rPr>
          <w:rFonts w:cs="Times New Roman"/>
          <w:szCs w:val="24"/>
        </w:rPr>
        <w:t xml:space="preserve">. </w:t>
      </w:r>
      <w:r w:rsidR="00F46469" w:rsidRPr="008135C1">
        <w:rPr>
          <w:rFonts w:cs="Times New Roman"/>
          <w:szCs w:val="24"/>
        </w:rPr>
        <w:t>D</w:t>
      </w:r>
      <w:r w:rsidR="008F252F" w:rsidRPr="008135C1">
        <w:rPr>
          <w:rFonts w:cs="Times New Roman"/>
          <w:szCs w:val="24"/>
        </w:rPr>
        <w:t>ie</w:t>
      </w:r>
      <w:r w:rsidR="000F3684" w:rsidRPr="008135C1">
        <w:rPr>
          <w:rFonts w:cs="Times New Roman"/>
          <w:szCs w:val="24"/>
        </w:rPr>
        <w:t xml:space="preserve"> Geschäftsentwicklung mit alternativen Antriebstechnologien</w:t>
      </w:r>
      <w:r w:rsidR="008F252F" w:rsidRPr="008135C1">
        <w:rPr>
          <w:rFonts w:cs="Times New Roman"/>
          <w:szCs w:val="24"/>
        </w:rPr>
        <w:t xml:space="preserve"> </w:t>
      </w:r>
      <w:r w:rsidR="00F46469" w:rsidRPr="008135C1">
        <w:rPr>
          <w:rFonts w:cs="Times New Roman"/>
          <w:szCs w:val="24"/>
        </w:rPr>
        <w:t xml:space="preserve">zeigt sich </w:t>
      </w:r>
      <w:r w:rsidR="000F3684" w:rsidRPr="008135C1">
        <w:rPr>
          <w:rFonts w:cs="Times New Roman"/>
          <w:szCs w:val="24"/>
        </w:rPr>
        <w:t xml:space="preserve">dynamisch, besonders im chinesischen Marktumfeld. </w:t>
      </w:r>
      <w:r w:rsidR="00BA0B83" w:rsidRPr="008135C1">
        <w:rPr>
          <w:rFonts w:cs="Times New Roman"/>
          <w:szCs w:val="24"/>
        </w:rPr>
        <w:t>„</w:t>
      </w:r>
      <w:r w:rsidR="008F252F" w:rsidRPr="008135C1">
        <w:rPr>
          <w:rFonts w:cs="Times New Roman"/>
          <w:szCs w:val="24"/>
        </w:rPr>
        <w:t>Noch in diesem Jahr wird Leoni seine Hochvolt-</w:t>
      </w:r>
      <w:r w:rsidR="00F46469" w:rsidRPr="008135C1">
        <w:rPr>
          <w:rFonts w:cs="Times New Roman"/>
          <w:szCs w:val="24"/>
        </w:rPr>
        <w:t xml:space="preserve">Kapazitäten in Shanghai </w:t>
      </w:r>
      <w:r w:rsidR="008F252F" w:rsidRPr="008135C1">
        <w:rPr>
          <w:rFonts w:cs="Times New Roman"/>
          <w:szCs w:val="24"/>
        </w:rPr>
        <w:t>ausbauen</w:t>
      </w:r>
      <w:r w:rsidR="00F46469" w:rsidRPr="008135C1">
        <w:rPr>
          <w:rFonts w:cs="Times New Roman"/>
          <w:szCs w:val="24"/>
        </w:rPr>
        <w:t xml:space="preserve">, </w:t>
      </w:r>
      <w:r w:rsidR="008F252F" w:rsidRPr="008135C1">
        <w:rPr>
          <w:rFonts w:cs="Times New Roman"/>
          <w:szCs w:val="24"/>
        </w:rPr>
        <w:t xml:space="preserve">um </w:t>
      </w:r>
      <w:r w:rsidR="00F46469" w:rsidRPr="008135C1">
        <w:rPr>
          <w:rFonts w:cs="Times New Roman"/>
          <w:szCs w:val="24"/>
        </w:rPr>
        <w:t xml:space="preserve">seine lokalen wie internationalen </w:t>
      </w:r>
      <w:r w:rsidR="00BA0B83" w:rsidRPr="008135C1">
        <w:rPr>
          <w:rFonts w:cs="Times New Roman"/>
          <w:szCs w:val="24"/>
        </w:rPr>
        <w:t xml:space="preserve">Kunden </w:t>
      </w:r>
      <w:r w:rsidR="00F46469" w:rsidRPr="008135C1">
        <w:rPr>
          <w:rFonts w:cs="Times New Roman"/>
          <w:szCs w:val="24"/>
        </w:rPr>
        <w:t xml:space="preserve">mit vor Ort hergestellten </w:t>
      </w:r>
      <w:r w:rsidR="008F252F" w:rsidRPr="008135C1">
        <w:rPr>
          <w:rFonts w:cs="Times New Roman"/>
          <w:szCs w:val="24"/>
        </w:rPr>
        <w:t>Hochvolt-Lösungen versorgen zu können</w:t>
      </w:r>
      <w:r w:rsidR="00BA0B83" w:rsidRPr="008135C1">
        <w:rPr>
          <w:rFonts w:cs="Times New Roman"/>
          <w:szCs w:val="24"/>
        </w:rPr>
        <w:t xml:space="preserve">“, betont Martin </w:t>
      </w:r>
      <w:proofErr w:type="spellStart"/>
      <w:r w:rsidR="00BA0B83" w:rsidRPr="008135C1">
        <w:rPr>
          <w:rFonts w:cs="Times New Roman"/>
          <w:szCs w:val="24"/>
        </w:rPr>
        <w:t>Stüttem</w:t>
      </w:r>
      <w:proofErr w:type="spellEnd"/>
      <w:r w:rsidR="00BA0B83" w:rsidRPr="008135C1">
        <w:t xml:space="preserve">, Mitglied des Vorstands der Leoni AG mit Verantwortung für den Unternehmensbereich </w:t>
      </w:r>
      <w:proofErr w:type="spellStart"/>
      <w:r w:rsidR="00BA0B83" w:rsidRPr="008135C1">
        <w:t>Wiring</w:t>
      </w:r>
      <w:proofErr w:type="spellEnd"/>
      <w:r w:rsidR="00BA0B83" w:rsidRPr="008135C1">
        <w:t xml:space="preserve"> Systems.</w:t>
      </w:r>
      <w:r w:rsidR="00174B82" w:rsidRPr="008135C1">
        <w:t xml:space="preserve"> </w:t>
      </w:r>
    </w:p>
    <w:p w14:paraId="348FAB62" w14:textId="34297C2E" w:rsidR="00174B82" w:rsidRDefault="00174B82" w:rsidP="00174B82">
      <w:pPr>
        <w:pStyle w:val="MMFlietext"/>
      </w:pPr>
      <w:r w:rsidRPr="008135C1">
        <w:t>Im Rahmen eines verstärkten Systemansatzes hat Leoni sein Portfolio an konventionellen Bordnetzen und Hochvolt-Produkten enger verknüpft: Kunden erhalten Kabel</w:t>
      </w:r>
      <w:r w:rsidR="00681818" w:rsidRPr="008135C1">
        <w:t xml:space="preserve">sätze für alle Spannungsebenen </w:t>
      </w:r>
      <w:r w:rsidRPr="008135C1">
        <w:t>aus einer Hand, was die Verkabelung von Hybrid- und Elektrofahrzeugen vereinfacht – insbesondere mit Blick auf die Optimierung des Bauraums.</w:t>
      </w:r>
    </w:p>
    <w:p w14:paraId="62445320" w14:textId="023A9536" w:rsidR="00A52129" w:rsidRPr="00BA0B83" w:rsidRDefault="00A52129" w:rsidP="00755CE2">
      <w:pPr>
        <w:pStyle w:val="MMFlietext"/>
      </w:pPr>
    </w:p>
    <w:p w14:paraId="7235EC4E" w14:textId="7A0E778F"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427C64">
        <w:rPr>
          <w:rFonts w:ascii="Arial" w:hAnsi="Arial" w:cs="Arial"/>
          <w:i/>
          <w:sz w:val="22"/>
          <w:szCs w:val="22"/>
        </w:rPr>
        <w:t>3.298</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19B76BF1" w14:textId="1720C8D7"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8" w:history="1">
        <w:bookmarkStart w:id="0" w:name="_GoBack"/>
        <w:bookmarkEnd w:id="0"/>
        <w:r w:rsidR="005B460B" w:rsidRPr="005B460B">
          <w:rPr>
            <w:rStyle w:val="Link"/>
            <w:rFonts w:ascii="Arial" w:hAnsi="Arial" w:cs="Arial"/>
            <w:i/>
            <w:sz w:val="22"/>
            <w:szCs w:val="22"/>
          </w:rPr>
          <w:t>http://www.leoni.com/de/presse/mitteilungen/details/iaa-2017-leoni-praesentiert-skalierbaren-y-leistungsverteiler-fuer-hochvolt-bordnetze/</w:t>
        </w:r>
      </w:hyperlink>
    </w:p>
    <w:p w14:paraId="2CB4BCEA" w14:textId="77777777" w:rsidR="001B621B" w:rsidRPr="006D36F9" w:rsidRDefault="006F4393" w:rsidP="006D36F9">
      <w:pPr>
        <w:pStyle w:val="MMKurzprofilberschrift"/>
      </w:pPr>
      <w:r w:rsidRPr="006D36F9">
        <w:t>Über die Leoni-Gruppe</w:t>
      </w:r>
    </w:p>
    <w:p w14:paraId="2CC037F9" w14:textId="77777777" w:rsidR="0041717C" w:rsidRPr="00E731A0" w:rsidRDefault="00327805" w:rsidP="0041717C">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41717C">
        <w:t>80</w:t>
      </w:r>
      <w:r>
        <w:t xml:space="preserve">.000 </w:t>
      </w:r>
      <w:r>
        <w:lastRenderedPageBreak/>
        <w:t>Mitarbeiter in 3</w:t>
      </w:r>
      <w:r w:rsidR="0041717C">
        <w:t>1</w:t>
      </w:r>
      <w:r>
        <w:t xml:space="preserve"> Ländern und erzielte 2016 einen Konzernumsatz von 4,4 Mrd. Euro</w:t>
      </w:r>
      <w:r w:rsidRPr="00B56D05">
        <w:t>.</w:t>
      </w:r>
      <w:r>
        <w:t xml:space="preserve"> Im Jahr 2017 feiert Leoni sein 100-jähriges Jubiläum</w:t>
      </w:r>
      <w:r w:rsidR="003F14D0">
        <w:t>.</w:t>
      </w:r>
      <w:r w:rsidR="0041717C" w:rsidRPr="00E731A0">
        <w:t xml:space="preserve"> </w:t>
      </w:r>
    </w:p>
    <w:p w14:paraId="65301290" w14:textId="77777777" w:rsidR="0041717C" w:rsidRPr="00E731A0" w:rsidRDefault="0041717C" w:rsidP="0041717C">
      <w:pPr>
        <w:pStyle w:val="MMKurzprofil"/>
        <w:rPr>
          <w:sz w:val="8"/>
          <w:szCs w:val="8"/>
        </w:rPr>
      </w:pPr>
    </w:p>
    <w:p w14:paraId="0045069E" w14:textId="77777777" w:rsidR="005E0BBB" w:rsidRPr="00E731A0" w:rsidRDefault="001C171D" w:rsidP="0041717C">
      <w:pPr>
        <w:pStyle w:val="MMKurzprofil"/>
        <w:rPr>
          <w:noProof/>
        </w:rPr>
      </w:pPr>
      <w:r>
        <w:rPr>
          <w:noProof/>
        </w:rPr>
        <w:drawing>
          <wp:inline distT="0" distB="0" distL="0" distR="0" wp14:anchorId="689A5837" wp14:editId="0437336A">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1717C" w:rsidRPr="00E731A0">
        <w:rPr>
          <w:noProof/>
        </w:rPr>
        <w:t xml:space="preserve"> </w:t>
      </w:r>
      <w:r w:rsidR="0041717C">
        <w:rPr>
          <w:noProof/>
        </w:rPr>
        <w:drawing>
          <wp:inline distT="0" distB="0" distL="0" distR="0" wp14:anchorId="54BC1F88" wp14:editId="50127CD2">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41717C" w:rsidRPr="00E731A0">
        <w:rPr>
          <w:noProof/>
        </w:rPr>
        <w:t xml:space="preserve"> </w:t>
      </w:r>
      <w:r w:rsidR="0041717C" w:rsidRPr="00863E00">
        <w:rPr>
          <w:noProof/>
        </w:rPr>
        <w:drawing>
          <wp:inline distT="0" distB="0" distL="0" distR="0" wp14:anchorId="704B6B03" wp14:editId="1855536B">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31B88E1" w14:textId="77777777" w:rsidR="008F5F48" w:rsidRPr="006D36F9" w:rsidRDefault="00441963" w:rsidP="006D36F9">
      <w:pPr>
        <w:pStyle w:val="MMKurzprofilberschrift"/>
      </w:pPr>
      <w:r w:rsidRPr="006D36F9">
        <w:t xml:space="preserve">Ansprechpartner für </w:t>
      </w:r>
      <w:r w:rsidR="0061798D" w:rsidRPr="006D36F9">
        <w:t>Journalisten</w:t>
      </w:r>
    </w:p>
    <w:p w14:paraId="025F0366" w14:textId="77777777" w:rsidR="008F5F48" w:rsidRPr="00003513" w:rsidRDefault="008F5F48" w:rsidP="006D36F9">
      <w:pPr>
        <w:pStyle w:val="MMKurzprofil"/>
      </w:pPr>
      <w:r w:rsidRPr="00003513">
        <w:t>Sven Schmidt</w:t>
      </w:r>
    </w:p>
    <w:p w14:paraId="121211E3" w14:textId="77777777" w:rsidR="008F5F48" w:rsidRPr="00003513" w:rsidRDefault="000A7B89" w:rsidP="006D36F9">
      <w:pPr>
        <w:pStyle w:val="MMKurzprofil"/>
      </w:pPr>
      <w:r w:rsidRPr="00003513">
        <w:t xml:space="preserve">Corporate </w:t>
      </w:r>
      <w:r w:rsidR="008F5F48" w:rsidRPr="00003513">
        <w:t>Public &amp; Media Relations</w:t>
      </w:r>
    </w:p>
    <w:p w14:paraId="5A44DCED" w14:textId="77777777" w:rsidR="009613DC" w:rsidRPr="00003513" w:rsidRDefault="009613DC" w:rsidP="006D36F9">
      <w:pPr>
        <w:pStyle w:val="MMKurzprofil"/>
      </w:pPr>
      <w:r w:rsidRPr="00003513">
        <w:t>LEONI AG</w:t>
      </w:r>
    </w:p>
    <w:p w14:paraId="1EDC4811"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03C57119"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4890730B" w14:textId="77777777"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Link"/>
          </w:rPr>
          <w:t>presse@leoni.com</w:t>
        </w:r>
      </w:hyperlink>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1505" w14:textId="77777777" w:rsidR="000B6051" w:rsidRPr="00A44C71" w:rsidRDefault="000B6051">
      <w:pPr>
        <w:rPr>
          <w:sz w:val="16"/>
        </w:rPr>
      </w:pPr>
      <w:r>
        <w:separator/>
      </w:r>
    </w:p>
  </w:endnote>
  <w:endnote w:type="continuationSeparator" w:id="0">
    <w:p w14:paraId="451DB56F" w14:textId="77777777" w:rsidR="000B6051" w:rsidRPr="00A44C71" w:rsidRDefault="000B605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yriad Regular">
    <w:altName w:val="Cambria"/>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43F1" w14:textId="128979D2"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B460B">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B460B">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7A1A02EB" wp14:editId="52EEF4A5">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3470C"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C05E"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1C6EA6A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C37F" w14:textId="77777777" w:rsidR="000B6051" w:rsidRPr="00A44C71" w:rsidRDefault="000B6051">
      <w:pPr>
        <w:rPr>
          <w:sz w:val="16"/>
        </w:rPr>
      </w:pPr>
      <w:r>
        <w:separator/>
      </w:r>
    </w:p>
  </w:footnote>
  <w:footnote w:type="continuationSeparator" w:id="0">
    <w:p w14:paraId="439D2CE8" w14:textId="77777777" w:rsidR="000B6051" w:rsidRPr="00A44C71" w:rsidRDefault="000B6051">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1D80" w14:textId="77777777" w:rsidR="006F0BE8" w:rsidRPr="00F17738" w:rsidRDefault="006F0BE8" w:rsidP="006F0BE8">
    <w:pPr>
      <w:pStyle w:val="Kopfzeile"/>
      <w:tabs>
        <w:tab w:val="clear" w:pos="9072"/>
        <w:tab w:val="right" w:pos="9639"/>
      </w:tabs>
      <w:rPr>
        <w:rFonts w:ascii="Verdana" w:hAnsi="Verdana"/>
        <w:sz w:val="20"/>
      </w:rPr>
    </w:pPr>
  </w:p>
  <w:p w14:paraId="6B999C80" w14:textId="77777777" w:rsidR="006F0BE8" w:rsidRPr="00F17738" w:rsidRDefault="006F0BE8" w:rsidP="006F0BE8">
    <w:pPr>
      <w:pStyle w:val="Kopfzeile"/>
      <w:tabs>
        <w:tab w:val="clear" w:pos="9072"/>
        <w:tab w:val="right" w:pos="9639"/>
      </w:tabs>
      <w:rPr>
        <w:rFonts w:ascii="Verdana" w:hAnsi="Verdana"/>
        <w:sz w:val="20"/>
      </w:rPr>
    </w:pPr>
  </w:p>
  <w:p w14:paraId="7F15D501"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2B182A33" wp14:editId="59179E1F">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39986F8" w14:textId="77777777" w:rsidR="006F0BE8" w:rsidRDefault="006F0BE8" w:rsidP="006F0BE8">
    <w:pPr>
      <w:spacing w:before="60" w:line="360" w:lineRule="auto"/>
      <w:ind w:right="1429"/>
      <w:rPr>
        <w:rFonts w:ascii="Arial" w:hAnsi="Arial" w:cs="Arial"/>
        <w:b/>
        <w:sz w:val="20"/>
        <w:szCs w:val="20"/>
      </w:rPr>
    </w:pPr>
  </w:p>
  <w:p w14:paraId="33DB9875"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0A749B78" w14:textId="77777777" w:rsidR="006F0BE8" w:rsidRPr="00F17738" w:rsidRDefault="006F0BE8" w:rsidP="006F0BE8">
    <w:pPr>
      <w:pStyle w:val="Kopfzeile"/>
      <w:tabs>
        <w:tab w:val="clear" w:pos="9072"/>
        <w:tab w:val="right" w:pos="9639"/>
      </w:tabs>
      <w:rPr>
        <w:rFonts w:ascii="Verdana" w:hAnsi="Verdana"/>
        <w:sz w:val="20"/>
      </w:rPr>
    </w:pPr>
  </w:p>
  <w:p w14:paraId="367D11B4" w14:textId="77777777" w:rsidR="006F0BE8" w:rsidRPr="00F17738" w:rsidRDefault="006F0BE8" w:rsidP="006F0BE8">
    <w:pPr>
      <w:pStyle w:val="Kopfzeile"/>
      <w:tabs>
        <w:tab w:val="clear" w:pos="9072"/>
        <w:tab w:val="right" w:pos="9639"/>
      </w:tabs>
      <w:rPr>
        <w:rFonts w:ascii="Verdana" w:hAnsi="Verdana"/>
        <w:sz w:val="20"/>
      </w:rPr>
    </w:pPr>
  </w:p>
  <w:p w14:paraId="771CE853" w14:textId="77777777" w:rsidR="006F0BE8" w:rsidRPr="00F17738" w:rsidRDefault="006F0BE8" w:rsidP="006F0BE8">
    <w:pPr>
      <w:pStyle w:val="Kopfzeile"/>
      <w:tabs>
        <w:tab w:val="clear" w:pos="9072"/>
        <w:tab w:val="right" w:pos="9639"/>
      </w:tabs>
      <w:rPr>
        <w:rFonts w:ascii="Verdana" w:hAnsi="Verdana"/>
        <w:sz w:val="20"/>
      </w:rPr>
    </w:pPr>
  </w:p>
  <w:p w14:paraId="2B09B25D" w14:textId="77777777" w:rsidR="00441012" w:rsidRPr="006F0BE8" w:rsidRDefault="00441012" w:rsidP="006F0B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641B" w14:textId="77777777" w:rsidR="00441012" w:rsidRPr="00F17738" w:rsidRDefault="00441012" w:rsidP="008F5F48">
    <w:pPr>
      <w:pStyle w:val="Kopfzeile"/>
      <w:ind w:right="12"/>
      <w:rPr>
        <w:rFonts w:ascii="Verdana" w:hAnsi="Verdana"/>
        <w:sz w:val="20"/>
      </w:rPr>
    </w:pPr>
  </w:p>
  <w:p w14:paraId="62C12FAE" w14:textId="77777777" w:rsidR="00441012" w:rsidRPr="00F17738" w:rsidRDefault="00441012" w:rsidP="008F5F48">
    <w:pPr>
      <w:pStyle w:val="Kopfzeile"/>
      <w:ind w:right="12"/>
      <w:rPr>
        <w:rFonts w:ascii="Verdana" w:hAnsi="Verdana"/>
        <w:sz w:val="20"/>
      </w:rPr>
    </w:pPr>
  </w:p>
  <w:p w14:paraId="284F182E" w14:textId="77777777" w:rsidR="00441012" w:rsidRPr="00F17738" w:rsidRDefault="00441012" w:rsidP="008F5F48">
    <w:pPr>
      <w:pStyle w:val="Kopfzeile"/>
      <w:ind w:right="12"/>
      <w:rPr>
        <w:rFonts w:ascii="Verdana" w:hAnsi="Verdana"/>
        <w:sz w:val="20"/>
      </w:rPr>
    </w:pPr>
  </w:p>
  <w:p w14:paraId="7D5F5AC0" w14:textId="77777777" w:rsidR="00441012" w:rsidRPr="00F17738" w:rsidRDefault="00441012" w:rsidP="008F5F48">
    <w:pPr>
      <w:pStyle w:val="Kopfzeile"/>
      <w:ind w:right="12"/>
      <w:rPr>
        <w:rFonts w:ascii="Verdana" w:hAnsi="Verdana"/>
        <w:sz w:val="20"/>
      </w:rPr>
    </w:pPr>
  </w:p>
  <w:p w14:paraId="4E2960E0"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42C40C6" wp14:editId="20BDB5D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4764539" w14:textId="77777777" w:rsidR="00441012" w:rsidRPr="00F17738" w:rsidRDefault="00441012" w:rsidP="008F5F48">
    <w:pPr>
      <w:pStyle w:val="Kopfzeile"/>
      <w:ind w:right="12"/>
      <w:rPr>
        <w:rFonts w:ascii="Verdana" w:hAnsi="Verdana"/>
        <w:sz w:val="20"/>
      </w:rPr>
    </w:pPr>
  </w:p>
  <w:p w14:paraId="684A58FF" w14:textId="77777777" w:rsidR="00441012" w:rsidRPr="00F17738" w:rsidRDefault="00441012" w:rsidP="008F5F48">
    <w:pPr>
      <w:pStyle w:val="Kopfzeile"/>
      <w:ind w:right="12"/>
      <w:rPr>
        <w:rFonts w:ascii="Verdana" w:hAnsi="Verdana"/>
        <w:sz w:val="20"/>
      </w:rPr>
    </w:pPr>
  </w:p>
  <w:p w14:paraId="07451ECF" w14:textId="77777777" w:rsidR="00441012" w:rsidRPr="00F17738" w:rsidRDefault="00441012" w:rsidP="008F5F48">
    <w:pPr>
      <w:pStyle w:val="Kopfzeile"/>
      <w:ind w:right="12"/>
      <w:rPr>
        <w:rFonts w:ascii="Verdana" w:hAnsi="Verdana"/>
        <w:sz w:val="20"/>
      </w:rPr>
    </w:pPr>
  </w:p>
  <w:p w14:paraId="01BB9B75" w14:textId="77777777" w:rsidR="00441012" w:rsidRPr="00F17738" w:rsidRDefault="00441012" w:rsidP="008F5F48">
    <w:pPr>
      <w:pStyle w:val="Kopfzeile"/>
      <w:ind w:right="12"/>
      <w:rPr>
        <w:rFonts w:ascii="Verdana" w:hAnsi="Verdana"/>
        <w:sz w:val="20"/>
      </w:rPr>
    </w:pPr>
  </w:p>
  <w:p w14:paraId="15478A15" w14:textId="77777777" w:rsidR="00441012" w:rsidRPr="00F17738" w:rsidRDefault="00441012" w:rsidP="008F5F48">
    <w:pPr>
      <w:pStyle w:val="Kopfzeile"/>
      <w:ind w:right="12"/>
      <w:rPr>
        <w:rFonts w:ascii="Verdana" w:hAnsi="Verdana"/>
        <w:sz w:val="20"/>
      </w:rPr>
    </w:pPr>
  </w:p>
  <w:p w14:paraId="74891268"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3513"/>
    <w:rsid w:val="000079E4"/>
    <w:rsid w:val="000107A6"/>
    <w:rsid w:val="00013A64"/>
    <w:rsid w:val="0002408F"/>
    <w:rsid w:val="0002758E"/>
    <w:rsid w:val="000453F9"/>
    <w:rsid w:val="00046349"/>
    <w:rsid w:val="000604DA"/>
    <w:rsid w:val="00065FE1"/>
    <w:rsid w:val="000A0822"/>
    <w:rsid w:val="000A32BC"/>
    <w:rsid w:val="000A653A"/>
    <w:rsid w:val="000A7B89"/>
    <w:rsid w:val="000B3BF8"/>
    <w:rsid w:val="000B5865"/>
    <w:rsid w:val="000B6051"/>
    <w:rsid w:val="000C02B1"/>
    <w:rsid w:val="000E0BCB"/>
    <w:rsid w:val="000E6946"/>
    <w:rsid w:val="000F2DC6"/>
    <w:rsid w:val="000F3684"/>
    <w:rsid w:val="001006AC"/>
    <w:rsid w:val="00102158"/>
    <w:rsid w:val="00110484"/>
    <w:rsid w:val="00112EFB"/>
    <w:rsid w:val="00123771"/>
    <w:rsid w:val="00123B76"/>
    <w:rsid w:val="00130F82"/>
    <w:rsid w:val="00132B87"/>
    <w:rsid w:val="00134E77"/>
    <w:rsid w:val="001454B6"/>
    <w:rsid w:val="00152D54"/>
    <w:rsid w:val="00157C54"/>
    <w:rsid w:val="00172DBF"/>
    <w:rsid w:val="001734DC"/>
    <w:rsid w:val="00174B82"/>
    <w:rsid w:val="00184530"/>
    <w:rsid w:val="0018564D"/>
    <w:rsid w:val="00190924"/>
    <w:rsid w:val="00195338"/>
    <w:rsid w:val="001A26F1"/>
    <w:rsid w:val="001A7CAC"/>
    <w:rsid w:val="001B4A3C"/>
    <w:rsid w:val="001B621B"/>
    <w:rsid w:val="001C0CC3"/>
    <w:rsid w:val="001C171D"/>
    <w:rsid w:val="001C7543"/>
    <w:rsid w:val="001D1868"/>
    <w:rsid w:val="001D2CDB"/>
    <w:rsid w:val="001D75EC"/>
    <w:rsid w:val="001E21BB"/>
    <w:rsid w:val="001E681B"/>
    <w:rsid w:val="00207FC6"/>
    <w:rsid w:val="00211D05"/>
    <w:rsid w:val="00234C2E"/>
    <w:rsid w:val="00240866"/>
    <w:rsid w:val="0024234A"/>
    <w:rsid w:val="00245C9E"/>
    <w:rsid w:val="00260A78"/>
    <w:rsid w:val="002630D8"/>
    <w:rsid w:val="00264325"/>
    <w:rsid w:val="002929B6"/>
    <w:rsid w:val="002956A9"/>
    <w:rsid w:val="0029603C"/>
    <w:rsid w:val="002B325C"/>
    <w:rsid w:val="002B59D6"/>
    <w:rsid w:val="002B5B50"/>
    <w:rsid w:val="002B7AC7"/>
    <w:rsid w:val="002B7BFA"/>
    <w:rsid w:val="002C118D"/>
    <w:rsid w:val="002C6249"/>
    <w:rsid w:val="002D66C7"/>
    <w:rsid w:val="002E0962"/>
    <w:rsid w:val="003118F1"/>
    <w:rsid w:val="00320044"/>
    <w:rsid w:val="00327805"/>
    <w:rsid w:val="00361CF2"/>
    <w:rsid w:val="00362050"/>
    <w:rsid w:val="00364DCD"/>
    <w:rsid w:val="00382198"/>
    <w:rsid w:val="00397AC4"/>
    <w:rsid w:val="003C152B"/>
    <w:rsid w:val="003C5077"/>
    <w:rsid w:val="003C6AAE"/>
    <w:rsid w:val="003D2799"/>
    <w:rsid w:val="003E43B4"/>
    <w:rsid w:val="003E4B96"/>
    <w:rsid w:val="003F14D0"/>
    <w:rsid w:val="003F74D0"/>
    <w:rsid w:val="00404468"/>
    <w:rsid w:val="004116D8"/>
    <w:rsid w:val="0041717C"/>
    <w:rsid w:val="00427C64"/>
    <w:rsid w:val="00432245"/>
    <w:rsid w:val="00441012"/>
    <w:rsid w:val="00441963"/>
    <w:rsid w:val="0045071B"/>
    <w:rsid w:val="004547BF"/>
    <w:rsid w:val="00466073"/>
    <w:rsid w:val="00467D4A"/>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175DD"/>
    <w:rsid w:val="00526F46"/>
    <w:rsid w:val="00533F65"/>
    <w:rsid w:val="00541A85"/>
    <w:rsid w:val="00543C34"/>
    <w:rsid w:val="005448AB"/>
    <w:rsid w:val="00547D6D"/>
    <w:rsid w:val="005871E0"/>
    <w:rsid w:val="005B460B"/>
    <w:rsid w:val="005B4DC3"/>
    <w:rsid w:val="005C5351"/>
    <w:rsid w:val="005D1934"/>
    <w:rsid w:val="005D4C87"/>
    <w:rsid w:val="005D550E"/>
    <w:rsid w:val="005E0BBB"/>
    <w:rsid w:val="005F4E88"/>
    <w:rsid w:val="00600E53"/>
    <w:rsid w:val="00614A49"/>
    <w:rsid w:val="00616A8D"/>
    <w:rsid w:val="0061798D"/>
    <w:rsid w:val="0062285E"/>
    <w:rsid w:val="00631FB1"/>
    <w:rsid w:val="00633487"/>
    <w:rsid w:val="006457CF"/>
    <w:rsid w:val="00654989"/>
    <w:rsid w:val="006611CF"/>
    <w:rsid w:val="0066353F"/>
    <w:rsid w:val="00681818"/>
    <w:rsid w:val="00683EF3"/>
    <w:rsid w:val="00684750"/>
    <w:rsid w:val="006A76CA"/>
    <w:rsid w:val="006C5546"/>
    <w:rsid w:val="006C6A78"/>
    <w:rsid w:val="006D36F9"/>
    <w:rsid w:val="006E0029"/>
    <w:rsid w:val="006F0670"/>
    <w:rsid w:val="006F0BE8"/>
    <w:rsid w:val="006F435B"/>
    <w:rsid w:val="006F4393"/>
    <w:rsid w:val="006F78FE"/>
    <w:rsid w:val="00720539"/>
    <w:rsid w:val="00721853"/>
    <w:rsid w:val="007345A7"/>
    <w:rsid w:val="00734BDD"/>
    <w:rsid w:val="007420F8"/>
    <w:rsid w:val="00746469"/>
    <w:rsid w:val="00755CE2"/>
    <w:rsid w:val="00765E37"/>
    <w:rsid w:val="00772C01"/>
    <w:rsid w:val="007747B6"/>
    <w:rsid w:val="00783A5E"/>
    <w:rsid w:val="007864F1"/>
    <w:rsid w:val="00795463"/>
    <w:rsid w:val="007A5014"/>
    <w:rsid w:val="007C3759"/>
    <w:rsid w:val="007D7D60"/>
    <w:rsid w:val="007E491E"/>
    <w:rsid w:val="007F3212"/>
    <w:rsid w:val="008045E1"/>
    <w:rsid w:val="008135C1"/>
    <w:rsid w:val="00821BA4"/>
    <w:rsid w:val="0083522C"/>
    <w:rsid w:val="008446CD"/>
    <w:rsid w:val="0085475D"/>
    <w:rsid w:val="0087305C"/>
    <w:rsid w:val="00877C02"/>
    <w:rsid w:val="00883645"/>
    <w:rsid w:val="008920B0"/>
    <w:rsid w:val="008B1883"/>
    <w:rsid w:val="008D1400"/>
    <w:rsid w:val="008D26BA"/>
    <w:rsid w:val="008D6717"/>
    <w:rsid w:val="008E7760"/>
    <w:rsid w:val="008F252F"/>
    <w:rsid w:val="008F5F48"/>
    <w:rsid w:val="00906898"/>
    <w:rsid w:val="0093105F"/>
    <w:rsid w:val="00936962"/>
    <w:rsid w:val="00943911"/>
    <w:rsid w:val="009613DC"/>
    <w:rsid w:val="00961415"/>
    <w:rsid w:val="00967E91"/>
    <w:rsid w:val="00970F52"/>
    <w:rsid w:val="009714B0"/>
    <w:rsid w:val="00977A5F"/>
    <w:rsid w:val="00977A87"/>
    <w:rsid w:val="00981AB2"/>
    <w:rsid w:val="009A05EE"/>
    <w:rsid w:val="009A1070"/>
    <w:rsid w:val="009B48FF"/>
    <w:rsid w:val="009B564D"/>
    <w:rsid w:val="009C6B13"/>
    <w:rsid w:val="009F0A40"/>
    <w:rsid w:val="009F6805"/>
    <w:rsid w:val="009F752B"/>
    <w:rsid w:val="00A03CF9"/>
    <w:rsid w:val="00A12538"/>
    <w:rsid w:val="00A202C9"/>
    <w:rsid w:val="00A23768"/>
    <w:rsid w:val="00A26DE5"/>
    <w:rsid w:val="00A27173"/>
    <w:rsid w:val="00A34AA7"/>
    <w:rsid w:val="00A52129"/>
    <w:rsid w:val="00A54DDA"/>
    <w:rsid w:val="00A66992"/>
    <w:rsid w:val="00A708D7"/>
    <w:rsid w:val="00A76415"/>
    <w:rsid w:val="00A9251A"/>
    <w:rsid w:val="00AA09F4"/>
    <w:rsid w:val="00AA2A8D"/>
    <w:rsid w:val="00AC0DB1"/>
    <w:rsid w:val="00AC2AE0"/>
    <w:rsid w:val="00AC7A23"/>
    <w:rsid w:val="00AD3E26"/>
    <w:rsid w:val="00AE43B7"/>
    <w:rsid w:val="00AF0A61"/>
    <w:rsid w:val="00AF3E2D"/>
    <w:rsid w:val="00B1340F"/>
    <w:rsid w:val="00B139E4"/>
    <w:rsid w:val="00B3540F"/>
    <w:rsid w:val="00B44B1C"/>
    <w:rsid w:val="00B45E40"/>
    <w:rsid w:val="00B466F2"/>
    <w:rsid w:val="00B67561"/>
    <w:rsid w:val="00B70B1A"/>
    <w:rsid w:val="00B71C6F"/>
    <w:rsid w:val="00B85E83"/>
    <w:rsid w:val="00B96DE2"/>
    <w:rsid w:val="00B97876"/>
    <w:rsid w:val="00BA0052"/>
    <w:rsid w:val="00BA0B83"/>
    <w:rsid w:val="00BB1A73"/>
    <w:rsid w:val="00BC5FE7"/>
    <w:rsid w:val="00BD22AC"/>
    <w:rsid w:val="00BD2643"/>
    <w:rsid w:val="00BD4058"/>
    <w:rsid w:val="00BE66E4"/>
    <w:rsid w:val="00BF5681"/>
    <w:rsid w:val="00BF7DEC"/>
    <w:rsid w:val="00C03D20"/>
    <w:rsid w:val="00C108BC"/>
    <w:rsid w:val="00C11645"/>
    <w:rsid w:val="00C1516A"/>
    <w:rsid w:val="00C4636C"/>
    <w:rsid w:val="00C6770A"/>
    <w:rsid w:val="00C70F49"/>
    <w:rsid w:val="00C713B7"/>
    <w:rsid w:val="00C7427E"/>
    <w:rsid w:val="00C80877"/>
    <w:rsid w:val="00C83F49"/>
    <w:rsid w:val="00C900A9"/>
    <w:rsid w:val="00C96EBA"/>
    <w:rsid w:val="00CA481B"/>
    <w:rsid w:val="00CA4B57"/>
    <w:rsid w:val="00CB644E"/>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16A52"/>
    <w:rsid w:val="00E2445B"/>
    <w:rsid w:val="00E33130"/>
    <w:rsid w:val="00E358C1"/>
    <w:rsid w:val="00E45475"/>
    <w:rsid w:val="00E4607A"/>
    <w:rsid w:val="00E460C8"/>
    <w:rsid w:val="00E569A0"/>
    <w:rsid w:val="00E731A0"/>
    <w:rsid w:val="00E76BA0"/>
    <w:rsid w:val="00E93051"/>
    <w:rsid w:val="00E96673"/>
    <w:rsid w:val="00EA2E77"/>
    <w:rsid w:val="00EC0A0C"/>
    <w:rsid w:val="00EC0E74"/>
    <w:rsid w:val="00EC32B0"/>
    <w:rsid w:val="00EC6520"/>
    <w:rsid w:val="00ED1040"/>
    <w:rsid w:val="00ED47BD"/>
    <w:rsid w:val="00ED5146"/>
    <w:rsid w:val="00EE3329"/>
    <w:rsid w:val="00EF591E"/>
    <w:rsid w:val="00F21EA0"/>
    <w:rsid w:val="00F37865"/>
    <w:rsid w:val="00F45E7C"/>
    <w:rsid w:val="00F46469"/>
    <w:rsid w:val="00F53056"/>
    <w:rsid w:val="00F67138"/>
    <w:rsid w:val="00F737A1"/>
    <w:rsid w:val="00F73C92"/>
    <w:rsid w:val="00F77BB5"/>
    <w:rsid w:val="00F80249"/>
    <w:rsid w:val="00F90257"/>
    <w:rsid w:val="00F91FB0"/>
    <w:rsid w:val="00F92DC3"/>
    <w:rsid w:val="00F93387"/>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21D5EF"/>
  <w15:docId w15:val="{5AE822EC-02F7-4659-A6AD-4CCB0B6F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16A52"/>
    <w:pPr>
      <w:tabs>
        <w:tab w:val="left" w:pos="7655"/>
      </w:tabs>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E16A52"/>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heleonigrou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linkedin.com/company/leoni" TargetMode="External"/><Relationship Id="rId12" Type="http://schemas.openxmlformats.org/officeDocument/2006/relationships/image" Target="media/image2.png"/><Relationship Id="rId13" Type="http://schemas.openxmlformats.org/officeDocument/2006/relationships/hyperlink" Target="https://www.xing.com/companies/leoniag" TargetMode="External"/><Relationship Id="rId14" Type="http://schemas.openxmlformats.org/officeDocument/2006/relationships/image" Target="media/image3.png"/><Relationship Id="rId15" Type="http://schemas.openxmlformats.org/officeDocument/2006/relationships/hyperlink" Target="mailto:presse@leoni.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ni.com/de/presse/mitteilungen/details/iaa-2017-leoni-praesentiert-skalierbaren-y-leistungsverteiler-fuer-hochvolt-bordnetz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0C67-28CE-F74A-93B4-B4D17995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4655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LEONI.LOCAL\klba1001</cp:lastModifiedBy>
  <cp:revision>4</cp:revision>
  <cp:lastPrinted>2017-07-13T14:23:00Z</cp:lastPrinted>
  <dcterms:created xsi:type="dcterms:W3CDTF">2017-07-18T09:08:00Z</dcterms:created>
  <dcterms:modified xsi:type="dcterms:W3CDTF">2017-07-18T14:05:00Z</dcterms:modified>
</cp:coreProperties>
</file>