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06C9" w14:textId="5CFDAA62" w:rsidR="0065356D" w:rsidRPr="00766456" w:rsidRDefault="003229EA" w:rsidP="0065356D">
      <w:pPr>
        <w:pStyle w:val="MMU1"/>
        <w:rPr>
          <w:snapToGrid/>
          <w:lang w:val="en-US" w:eastAsia="de-DE"/>
        </w:rPr>
      </w:pPr>
      <w:r>
        <w:rPr>
          <w:snapToGrid/>
          <w:lang w:val="en-US" w:eastAsia="de-DE"/>
        </w:rPr>
        <w:t>Leoni offers active 400</w:t>
      </w:r>
      <w:r w:rsidR="00D4750E">
        <w:rPr>
          <w:snapToGrid/>
          <w:lang w:val="en-US" w:eastAsia="de-DE"/>
        </w:rPr>
        <w:t> G</w:t>
      </w:r>
      <w:r>
        <w:rPr>
          <w:snapToGrid/>
          <w:lang w:val="en-US" w:eastAsia="de-DE"/>
        </w:rPr>
        <w:t xml:space="preserve"> solutions with low power consumption for sustainable data centers </w:t>
      </w:r>
      <w:r w:rsidR="0065356D" w:rsidRPr="00766456">
        <w:rPr>
          <w:snapToGrid/>
          <w:lang w:val="en-US" w:eastAsia="de-DE"/>
        </w:rPr>
        <w:t xml:space="preserve"> </w:t>
      </w:r>
    </w:p>
    <w:p w14:paraId="0A8D0DE3" w14:textId="4E4625E3" w:rsidR="003229EA" w:rsidRDefault="003229EA" w:rsidP="00B14715">
      <w:pPr>
        <w:pStyle w:val="MMU2"/>
        <w:numPr>
          <w:ilvl w:val="0"/>
          <w:numId w:val="3"/>
        </w:numPr>
        <w:spacing w:after="0"/>
        <w:rPr>
          <w:lang w:val="en-GB"/>
        </w:rPr>
      </w:pPr>
      <w:r w:rsidRPr="003229EA">
        <w:rPr>
          <w:lang w:val="en-GB"/>
        </w:rPr>
        <w:t xml:space="preserve">Longer </w:t>
      </w:r>
      <w:r>
        <w:rPr>
          <w:lang w:val="en-GB"/>
        </w:rPr>
        <w:t xml:space="preserve">transmission links with Active Copper Cables  </w:t>
      </w:r>
    </w:p>
    <w:p w14:paraId="3FEBFB97" w14:textId="1B0B6BF6" w:rsidR="003229EA" w:rsidRPr="003229EA" w:rsidRDefault="00C03A63" w:rsidP="0065356D">
      <w:pPr>
        <w:pStyle w:val="MMU2"/>
        <w:numPr>
          <w:ilvl w:val="0"/>
          <w:numId w:val="3"/>
        </w:numPr>
        <w:spacing w:after="0"/>
        <w:rPr>
          <w:snapToGrid/>
          <w:lang w:val="en-US" w:eastAsia="de-DE"/>
        </w:rPr>
      </w:pPr>
      <w:r>
        <w:rPr>
          <w:lang w:val="en-GB"/>
        </w:rPr>
        <w:t xml:space="preserve">First </w:t>
      </w:r>
      <w:r w:rsidR="003229EA" w:rsidRPr="003229EA">
        <w:rPr>
          <w:lang w:val="en-GB"/>
        </w:rPr>
        <w:t>Active Optical Cables with silicon photonics technology</w:t>
      </w:r>
    </w:p>
    <w:p w14:paraId="52348CF0" w14:textId="5B1FA57F" w:rsidR="0065356D" w:rsidRPr="003229EA" w:rsidRDefault="003229EA" w:rsidP="003229EA">
      <w:pPr>
        <w:pStyle w:val="MMU2"/>
        <w:spacing w:after="0"/>
        <w:ind w:left="360"/>
        <w:rPr>
          <w:snapToGrid/>
          <w:lang w:val="en-US" w:eastAsia="de-DE"/>
        </w:rPr>
      </w:pPr>
      <w:r w:rsidRPr="003229EA">
        <w:rPr>
          <w:lang w:val="en-GB"/>
        </w:rPr>
        <w:t xml:space="preserve"> </w:t>
      </w:r>
    </w:p>
    <w:p w14:paraId="450FB9EA" w14:textId="241ECB6A" w:rsidR="0065356D" w:rsidRPr="00766456" w:rsidRDefault="003229EA" w:rsidP="0065356D">
      <w:pPr>
        <w:pStyle w:val="MMVorspann"/>
        <w:rPr>
          <w:snapToGrid/>
          <w:lang w:val="en-US" w:eastAsia="de-DE"/>
        </w:rPr>
      </w:pPr>
      <w:proofErr w:type="spellStart"/>
      <w:r>
        <w:rPr>
          <w:snapToGrid/>
          <w:lang w:val="en-US" w:eastAsia="de-DE"/>
        </w:rPr>
        <w:t>Friesoythe</w:t>
      </w:r>
      <w:proofErr w:type="spellEnd"/>
      <w:r w:rsidR="0065356D" w:rsidRPr="00766456">
        <w:rPr>
          <w:snapToGrid/>
          <w:lang w:val="en-US" w:eastAsia="de-DE"/>
        </w:rPr>
        <w:t xml:space="preserve">, </w:t>
      </w:r>
      <w:r w:rsidR="00654B91">
        <w:rPr>
          <w:snapToGrid/>
          <w:lang w:val="en-US" w:eastAsia="de-DE"/>
        </w:rPr>
        <w:t>27</w:t>
      </w:r>
      <w:r w:rsidR="0065356D" w:rsidRPr="00766456">
        <w:rPr>
          <w:snapToGrid/>
          <w:lang w:val="en-US" w:eastAsia="de-DE"/>
        </w:rPr>
        <w:t xml:space="preserve"> </w:t>
      </w:r>
      <w:r>
        <w:rPr>
          <w:snapToGrid/>
          <w:lang w:val="en-US" w:eastAsia="de-DE"/>
        </w:rPr>
        <w:t>January</w:t>
      </w:r>
      <w:r w:rsidR="0065356D" w:rsidRPr="00766456">
        <w:rPr>
          <w:snapToGrid/>
          <w:lang w:val="en-US" w:eastAsia="de-DE"/>
        </w:rPr>
        <w:t xml:space="preserve"> 20</w:t>
      </w:r>
      <w:r>
        <w:rPr>
          <w:snapToGrid/>
          <w:lang w:val="en-US" w:eastAsia="de-DE"/>
        </w:rPr>
        <w:t>20</w:t>
      </w:r>
      <w:r w:rsidR="0065356D" w:rsidRPr="00766456">
        <w:rPr>
          <w:snapToGrid/>
          <w:lang w:val="en-US" w:eastAsia="de-DE"/>
        </w:rPr>
        <w:t xml:space="preserve"> – </w:t>
      </w:r>
      <w:r w:rsidR="0065356D" w:rsidRPr="00B14715">
        <w:rPr>
          <w:snapToGrid/>
          <w:lang w:val="en-US" w:eastAsia="de-DE"/>
        </w:rPr>
        <w:t xml:space="preserve">Leoni, </w:t>
      </w:r>
      <w:r w:rsidR="003466EC" w:rsidRPr="00B14715">
        <w:rPr>
          <w:lang w:val="en-GB"/>
        </w:rPr>
        <w:t>a global provider of energy and data management solutions in the automotive sector and other industries</w:t>
      </w:r>
      <w:r w:rsidR="0065356D" w:rsidRPr="00B14715">
        <w:rPr>
          <w:snapToGrid/>
          <w:lang w:val="en-US" w:eastAsia="de-DE"/>
        </w:rPr>
        <w:t>,</w:t>
      </w:r>
      <w:r w:rsidR="0065356D" w:rsidRPr="00766456">
        <w:rPr>
          <w:snapToGrid/>
          <w:lang w:val="en-US" w:eastAsia="de-DE"/>
        </w:rPr>
        <w:t xml:space="preserve"> </w:t>
      </w:r>
      <w:r w:rsidR="00BF0FF3">
        <w:rPr>
          <w:snapToGrid/>
          <w:lang w:val="en-US" w:eastAsia="de-DE"/>
        </w:rPr>
        <w:t xml:space="preserve">produces sustainable 400 </w:t>
      </w:r>
      <w:proofErr w:type="spellStart"/>
      <w:r w:rsidR="00BF0FF3">
        <w:rPr>
          <w:snapToGrid/>
          <w:lang w:val="en-US" w:eastAsia="de-DE"/>
        </w:rPr>
        <w:t>Gbit</w:t>
      </w:r>
      <w:proofErr w:type="spellEnd"/>
      <w:r w:rsidR="00BF0FF3">
        <w:rPr>
          <w:snapToGrid/>
          <w:lang w:val="en-US" w:eastAsia="de-DE"/>
        </w:rPr>
        <w:t>/s connections for data centers</w:t>
      </w:r>
      <w:r w:rsidR="0065356D" w:rsidRPr="00766456">
        <w:rPr>
          <w:snapToGrid/>
          <w:lang w:val="en-US" w:eastAsia="de-DE"/>
        </w:rPr>
        <w:t>.</w:t>
      </w:r>
      <w:r w:rsidR="00BF0FF3">
        <w:rPr>
          <w:snapToGrid/>
          <w:lang w:val="en-US" w:eastAsia="de-DE"/>
        </w:rPr>
        <w:t xml:space="preserve"> With low power consumption and high performance the active cable</w:t>
      </w:r>
      <w:r w:rsidR="002B4AB0">
        <w:rPr>
          <w:snapToGrid/>
          <w:lang w:val="en-US" w:eastAsia="de-DE"/>
        </w:rPr>
        <w:t xml:space="preserve"> solutions</w:t>
      </w:r>
      <w:r w:rsidR="00BF0FF3">
        <w:rPr>
          <w:snapToGrid/>
          <w:lang w:val="en-US" w:eastAsia="de-DE"/>
        </w:rPr>
        <w:t xml:space="preserve"> meet the challenges of growing data rates due to megatrends like ‘Big Data’, 5G, </w:t>
      </w:r>
      <w:proofErr w:type="spellStart"/>
      <w:r w:rsidR="00BF0FF3">
        <w:rPr>
          <w:snapToGrid/>
          <w:lang w:val="en-US" w:eastAsia="de-DE"/>
        </w:rPr>
        <w:t>IoT</w:t>
      </w:r>
      <w:proofErr w:type="spellEnd"/>
      <w:r w:rsidR="00BF0FF3">
        <w:rPr>
          <w:snapToGrid/>
          <w:lang w:val="en-US" w:eastAsia="de-DE"/>
        </w:rPr>
        <w:t xml:space="preserve"> and artificial intelligence. Leoni will present first </w:t>
      </w:r>
      <w:r w:rsidR="00C03A63">
        <w:rPr>
          <w:snapToGrid/>
          <w:lang w:val="en-US" w:eastAsia="de-DE"/>
        </w:rPr>
        <w:t>Active Optical Cables (</w:t>
      </w:r>
      <w:r w:rsidR="00BF0FF3">
        <w:rPr>
          <w:snapToGrid/>
          <w:lang w:val="en-US" w:eastAsia="de-DE"/>
        </w:rPr>
        <w:t>AOCs</w:t>
      </w:r>
      <w:r w:rsidR="00C03A63">
        <w:rPr>
          <w:snapToGrid/>
          <w:lang w:val="en-US" w:eastAsia="de-DE"/>
        </w:rPr>
        <w:t>)</w:t>
      </w:r>
      <w:r w:rsidR="00BF0FF3">
        <w:rPr>
          <w:snapToGrid/>
          <w:lang w:val="en-US" w:eastAsia="de-DE"/>
        </w:rPr>
        <w:t xml:space="preserve"> with silicon photonics chip at the DesignCon 2020 and will demonstrate the excellent transmission characteristics of its 400 G </w:t>
      </w:r>
      <w:r w:rsidR="00C03A63">
        <w:rPr>
          <w:snapToGrid/>
          <w:lang w:val="en-US" w:eastAsia="de-DE"/>
        </w:rPr>
        <w:t>Active Copper Cables (</w:t>
      </w:r>
      <w:r w:rsidR="00BF0FF3">
        <w:rPr>
          <w:snapToGrid/>
          <w:lang w:val="en-US" w:eastAsia="de-DE"/>
        </w:rPr>
        <w:t>ACCs</w:t>
      </w:r>
      <w:r w:rsidR="00C03A63">
        <w:rPr>
          <w:snapToGrid/>
          <w:lang w:val="en-US" w:eastAsia="de-DE"/>
        </w:rPr>
        <w:t>)</w:t>
      </w:r>
      <w:r w:rsidR="00BF0FF3">
        <w:rPr>
          <w:snapToGrid/>
          <w:lang w:val="en-US" w:eastAsia="de-DE"/>
        </w:rPr>
        <w:t xml:space="preserve"> live at booth #1049. </w:t>
      </w:r>
    </w:p>
    <w:p w14:paraId="075C20F9" w14:textId="356C5AEF" w:rsidR="0065356D" w:rsidRDefault="00580160" w:rsidP="0065356D">
      <w:pPr>
        <w:pStyle w:val="MMFlietext"/>
        <w:rPr>
          <w:lang w:val="en-GB"/>
        </w:rPr>
      </w:pPr>
      <w:r>
        <w:rPr>
          <w:lang w:val="en-GB"/>
        </w:rPr>
        <w:t xml:space="preserve">5G and ‘Big Data’ – </w:t>
      </w:r>
      <w:r w:rsidR="00C03A63">
        <w:rPr>
          <w:lang w:val="en-GB"/>
        </w:rPr>
        <w:t>t</w:t>
      </w:r>
      <w:r>
        <w:rPr>
          <w:lang w:val="en-GB"/>
        </w:rPr>
        <w:t>ransmission bandwidth requirements for cables are growing with digitalisation</w:t>
      </w:r>
      <w:r w:rsidR="0065356D">
        <w:rPr>
          <w:lang w:val="en-GB"/>
        </w:rPr>
        <w:t xml:space="preserve">. </w:t>
      </w:r>
      <w:r>
        <w:rPr>
          <w:lang w:val="en-GB"/>
        </w:rPr>
        <w:t xml:space="preserve">Active copper and </w:t>
      </w:r>
      <w:proofErr w:type="spellStart"/>
      <w:r>
        <w:rPr>
          <w:lang w:val="en-GB"/>
        </w:rPr>
        <w:t>fiber</w:t>
      </w:r>
      <w:proofErr w:type="spellEnd"/>
      <w:r>
        <w:rPr>
          <w:lang w:val="en-GB"/>
        </w:rPr>
        <w:t xml:space="preserve"> cables from Leoni are prepared and transmit safely 400 </w:t>
      </w:r>
      <w:proofErr w:type="spellStart"/>
      <w:r>
        <w:rPr>
          <w:lang w:val="en-GB"/>
        </w:rPr>
        <w:t>Gbit</w:t>
      </w:r>
      <w:proofErr w:type="spellEnd"/>
      <w:r>
        <w:rPr>
          <w:lang w:val="en-GB"/>
        </w:rPr>
        <w:t xml:space="preserve">/s and more. Leoni’s ACCs and AOCs for QSFP-DD and OSFP interfaces </w:t>
      </w:r>
      <w:r w:rsidR="002D4351">
        <w:rPr>
          <w:lang w:val="en-GB"/>
        </w:rPr>
        <w:t>convince with maxim</w:t>
      </w:r>
      <w:r w:rsidR="003864B2">
        <w:rPr>
          <w:lang w:val="en-GB"/>
        </w:rPr>
        <w:t>um</w:t>
      </w:r>
      <w:r w:rsidR="002D4351">
        <w:rPr>
          <w:lang w:val="en-GB"/>
        </w:rPr>
        <w:t xml:space="preserve"> transmission distances and low energy consumption. They confirm to IEEE, MSA and SFF s</w:t>
      </w:r>
      <w:r w:rsidR="00C03A63">
        <w:rPr>
          <w:lang w:val="en-GB"/>
        </w:rPr>
        <w:t>tandards</w:t>
      </w:r>
      <w:r w:rsidR="002D4351">
        <w:rPr>
          <w:lang w:val="en-GB"/>
        </w:rPr>
        <w:t xml:space="preserve">. Besides Point-to-Point-interconnects, Leoni also </w:t>
      </w:r>
      <w:r w:rsidR="003864B2">
        <w:rPr>
          <w:lang w:val="en-GB"/>
        </w:rPr>
        <w:t>disposes</w:t>
      </w:r>
      <w:r w:rsidR="002D4351">
        <w:rPr>
          <w:lang w:val="en-GB"/>
        </w:rPr>
        <w:t xml:space="preserve"> </w:t>
      </w:r>
      <w:r w:rsidR="003864B2">
        <w:rPr>
          <w:lang w:val="en-GB"/>
        </w:rPr>
        <w:t>QSFP-</w:t>
      </w:r>
      <w:proofErr w:type="gramStart"/>
      <w:r w:rsidR="003864B2">
        <w:rPr>
          <w:lang w:val="en-GB"/>
        </w:rPr>
        <w:t xml:space="preserve">DD or OSFP to 4xQSFP28 </w:t>
      </w:r>
      <w:r w:rsidR="002D4351">
        <w:rPr>
          <w:lang w:val="en-GB"/>
        </w:rPr>
        <w:t>breakout versions in its range of products.</w:t>
      </w:r>
      <w:proofErr w:type="gramEnd"/>
      <w:r w:rsidR="002D4351">
        <w:rPr>
          <w:lang w:val="en-GB"/>
        </w:rPr>
        <w:t xml:space="preserve"> </w:t>
      </w:r>
    </w:p>
    <w:p w14:paraId="7469B790" w14:textId="194EE79B" w:rsidR="0065356D" w:rsidRDefault="00C03A63" w:rsidP="0065356D">
      <w:pPr>
        <w:pStyle w:val="MMZwischenberschrift"/>
        <w:rPr>
          <w:rFonts w:cs="Times New Roman"/>
          <w:szCs w:val="24"/>
          <w:lang w:val="en-GB"/>
        </w:rPr>
      </w:pPr>
      <w:r>
        <w:rPr>
          <w:rFonts w:cs="Times New Roman"/>
          <w:szCs w:val="24"/>
          <w:lang w:val="en-GB"/>
        </w:rPr>
        <w:t>ACC: Low power consumption with higher performance</w:t>
      </w:r>
    </w:p>
    <w:p w14:paraId="16B3F79E" w14:textId="75EFC8D6" w:rsidR="0065356D" w:rsidRDefault="003864B2" w:rsidP="0065356D">
      <w:pPr>
        <w:pStyle w:val="MMFlietext"/>
        <w:rPr>
          <w:lang w:val="en-GB"/>
        </w:rPr>
      </w:pPr>
      <w:r>
        <w:rPr>
          <w:lang w:val="en-GB"/>
        </w:rPr>
        <w:t>Thanks to an</w:t>
      </w:r>
      <w:r w:rsidR="00C03A63">
        <w:rPr>
          <w:lang w:val="en-GB"/>
        </w:rPr>
        <w:t xml:space="preserve"> integrated repeater chip</w:t>
      </w:r>
      <w:r>
        <w:rPr>
          <w:lang w:val="en-GB"/>
        </w:rPr>
        <w:t xml:space="preserve">, Leoni’s ‘NEXT copper generation’ transmits data over up to 7 m consuming power of less than 2 W per end. Despite the extended transmission distance, the active copper cable keeps its high performance and makes 400 G data transmission the standard. Especially </w:t>
      </w:r>
      <w:proofErr w:type="spellStart"/>
      <w:r>
        <w:rPr>
          <w:lang w:val="en-GB"/>
        </w:rPr>
        <w:t>hyperscalers</w:t>
      </w:r>
      <w:proofErr w:type="spellEnd"/>
      <w:r>
        <w:rPr>
          <w:lang w:val="en-GB"/>
        </w:rPr>
        <w:t xml:space="preserve"> benefit from the compact, flexible and heat resistant cable</w:t>
      </w:r>
      <w:r w:rsidR="002B4AB0">
        <w:rPr>
          <w:lang w:val="en-GB"/>
        </w:rPr>
        <w:t xml:space="preserve"> solution</w:t>
      </w:r>
      <w:r w:rsidR="00396CDA">
        <w:rPr>
          <w:lang w:val="en-GB"/>
        </w:rPr>
        <w:t xml:space="preserve"> as</w:t>
      </w:r>
      <w:r>
        <w:rPr>
          <w:lang w:val="en-GB"/>
        </w:rPr>
        <w:t xml:space="preserve"> its extended performance and energy savings </w:t>
      </w:r>
      <w:r w:rsidR="00703380">
        <w:rPr>
          <w:lang w:val="en-GB"/>
        </w:rPr>
        <w:t xml:space="preserve">pay off </w:t>
      </w:r>
      <w:r w:rsidR="00396CDA">
        <w:rPr>
          <w:lang w:val="en-GB"/>
        </w:rPr>
        <w:t xml:space="preserve">more </w:t>
      </w:r>
      <w:r w:rsidR="008007DB">
        <w:rPr>
          <w:lang w:val="en-GB"/>
        </w:rPr>
        <w:t xml:space="preserve">with </w:t>
      </w:r>
      <w:r w:rsidR="00396CDA">
        <w:rPr>
          <w:lang w:val="en-GB"/>
        </w:rPr>
        <w:t>many</w:t>
      </w:r>
      <w:r w:rsidR="008007DB">
        <w:rPr>
          <w:lang w:val="en-GB"/>
        </w:rPr>
        <w:t xml:space="preserve"> </w:t>
      </w:r>
      <w:r w:rsidR="00703380">
        <w:rPr>
          <w:lang w:val="en-GB"/>
        </w:rPr>
        <w:t>kilometre</w:t>
      </w:r>
      <w:r w:rsidR="00396CDA">
        <w:rPr>
          <w:lang w:val="en-GB"/>
        </w:rPr>
        <w:t>s</w:t>
      </w:r>
      <w:r w:rsidR="00703380">
        <w:rPr>
          <w:lang w:val="en-GB"/>
        </w:rPr>
        <w:t xml:space="preserve"> of cable</w:t>
      </w:r>
      <w:r w:rsidR="00396CDA">
        <w:rPr>
          <w:lang w:val="en-GB"/>
        </w:rPr>
        <w:t>s installed</w:t>
      </w:r>
      <w:r w:rsidR="00703380">
        <w:rPr>
          <w:lang w:val="en-GB"/>
        </w:rPr>
        <w:t xml:space="preserve">. </w:t>
      </w:r>
      <w:r w:rsidR="002C4696">
        <w:rPr>
          <w:lang w:val="en-GB"/>
        </w:rPr>
        <w:t xml:space="preserve">Due to low energy consumption and higher performance, costs can be saved and environment is less impacted. </w:t>
      </w:r>
    </w:p>
    <w:p w14:paraId="112F15E2" w14:textId="38944919" w:rsidR="0065356D" w:rsidRDefault="00C03A63" w:rsidP="0065356D">
      <w:pPr>
        <w:pStyle w:val="MMZwischenberschrift"/>
        <w:rPr>
          <w:rFonts w:cs="Times New Roman"/>
          <w:szCs w:val="24"/>
          <w:lang w:val="en-GB"/>
        </w:rPr>
      </w:pPr>
      <w:r>
        <w:rPr>
          <w:rFonts w:cs="Times New Roman"/>
          <w:szCs w:val="24"/>
          <w:lang w:val="en-GB"/>
        </w:rPr>
        <w:lastRenderedPageBreak/>
        <w:t>AOC: New silicon photonics in use</w:t>
      </w:r>
    </w:p>
    <w:p w14:paraId="061CCE14" w14:textId="027E109D" w:rsidR="005E448C" w:rsidRDefault="00141C56" w:rsidP="0065356D">
      <w:pPr>
        <w:pStyle w:val="MMFlietext"/>
        <w:rPr>
          <w:lang w:val="en-GB"/>
        </w:rPr>
      </w:pPr>
      <w:r>
        <w:rPr>
          <w:lang w:val="en-GB"/>
        </w:rPr>
        <w:t xml:space="preserve">The active </w:t>
      </w:r>
      <w:proofErr w:type="spellStart"/>
      <w:r>
        <w:rPr>
          <w:lang w:val="en-GB"/>
        </w:rPr>
        <w:t>fiber</w:t>
      </w:r>
      <w:proofErr w:type="spellEnd"/>
      <w:r>
        <w:rPr>
          <w:lang w:val="en-GB"/>
        </w:rPr>
        <w:t xml:space="preserve"> optic cable </w:t>
      </w:r>
      <w:r w:rsidR="002B4AB0">
        <w:rPr>
          <w:lang w:val="en-GB"/>
        </w:rPr>
        <w:t xml:space="preserve">solution </w:t>
      </w:r>
      <w:r>
        <w:rPr>
          <w:lang w:val="en-GB"/>
        </w:rPr>
        <w:t xml:space="preserve">with silicon photonics chip and QSFP-DD form factor from Leoni transmits 400 G over up to 100 m </w:t>
      </w:r>
      <w:r w:rsidR="000C6BEB">
        <w:rPr>
          <w:lang w:val="en-GB"/>
        </w:rPr>
        <w:t xml:space="preserve">consuming less than 12 W of power per end. For the first time Leoni offers silicon photonics technology with AOCs, too. </w:t>
      </w:r>
    </w:p>
    <w:p w14:paraId="6EDE414C" w14:textId="2393268E" w:rsidR="007E2CA4" w:rsidRDefault="000C6BEB" w:rsidP="0065356D">
      <w:pPr>
        <w:pStyle w:val="MMFlietext"/>
        <w:rPr>
          <w:lang w:val="en-GB"/>
        </w:rPr>
      </w:pPr>
      <w:r>
        <w:rPr>
          <w:lang w:val="en-GB"/>
        </w:rPr>
        <w:t xml:space="preserve">Our </w:t>
      </w:r>
      <w:r w:rsidR="00C03A63">
        <w:rPr>
          <w:lang w:val="en-GB"/>
        </w:rPr>
        <w:t xml:space="preserve">used </w:t>
      </w:r>
      <w:r>
        <w:rPr>
          <w:lang w:val="en-GB"/>
        </w:rPr>
        <w:t>silicon photonics</w:t>
      </w:r>
      <w:r w:rsidR="007E2CA4">
        <w:rPr>
          <w:lang w:val="en-GB"/>
        </w:rPr>
        <w:t xml:space="preserve"> technolo</w:t>
      </w:r>
      <w:r w:rsidR="00C03A63">
        <w:rPr>
          <w:lang w:val="en-GB"/>
        </w:rPr>
        <w:t>g</w:t>
      </w:r>
      <w:r w:rsidR="007E2CA4">
        <w:rPr>
          <w:lang w:val="en-GB"/>
        </w:rPr>
        <w:t>y</w:t>
      </w:r>
      <w:r>
        <w:rPr>
          <w:lang w:val="en-GB"/>
        </w:rPr>
        <w:t xml:space="preserve"> is characterised </w:t>
      </w:r>
      <w:r w:rsidR="007E2CA4">
        <w:rPr>
          <w:lang w:val="en-GB"/>
        </w:rPr>
        <w:t>by</w:t>
      </w:r>
      <w:r>
        <w:rPr>
          <w:lang w:val="en-GB"/>
        </w:rPr>
        <w:t xml:space="preserve"> a monolithic chip. Monolithic means that </w:t>
      </w:r>
      <w:proofErr w:type="spellStart"/>
      <w:r>
        <w:rPr>
          <w:lang w:val="en-GB"/>
        </w:rPr>
        <w:t>nano</w:t>
      </w:r>
      <w:proofErr w:type="spellEnd"/>
      <w:r>
        <w:rPr>
          <w:lang w:val="en-GB"/>
        </w:rPr>
        <w:t xml:space="preserve">-electrical and </w:t>
      </w:r>
      <w:proofErr w:type="spellStart"/>
      <w:r>
        <w:rPr>
          <w:lang w:val="en-GB"/>
        </w:rPr>
        <w:t>nano-photonical</w:t>
      </w:r>
      <w:proofErr w:type="spellEnd"/>
      <w:r>
        <w:rPr>
          <w:lang w:val="en-GB"/>
        </w:rPr>
        <w:t xml:space="preserve"> structures are integrated in one chip. Thus, maximum integration with minimum power consumption is ensured. </w:t>
      </w:r>
      <w:r w:rsidR="005E448C">
        <w:rPr>
          <w:lang w:val="en-GB"/>
        </w:rPr>
        <w:t>Within the cable, the QSFP-DD plug design is connected to the innovative chip</w:t>
      </w:r>
      <w:r w:rsidR="0065356D">
        <w:rPr>
          <w:lang w:val="en-GB"/>
        </w:rPr>
        <w:t>,</w:t>
      </w:r>
      <w:r w:rsidR="005E448C">
        <w:rPr>
          <w:lang w:val="en-GB"/>
        </w:rPr>
        <w:t xml:space="preserve"> which is coupled to proprietary single mode </w:t>
      </w:r>
      <w:proofErr w:type="spellStart"/>
      <w:r w:rsidR="005E448C">
        <w:rPr>
          <w:lang w:val="en-GB"/>
        </w:rPr>
        <w:t>fibers</w:t>
      </w:r>
      <w:proofErr w:type="spellEnd"/>
      <w:r w:rsidR="0065356D">
        <w:rPr>
          <w:lang w:val="en-GB"/>
        </w:rPr>
        <w:t xml:space="preserve">. </w:t>
      </w:r>
    </w:p>
    <w:p w14:paraId="5184B87F" w14:textId="5F7BF7BE" w:rsidR="0065356D" w:rsidRDefault="005E448C" w:rsidP="0065356D">
      <w:pPr>
        <w:pStyle w:val="MMFlietext"/>
        <w:rPr>
          <w:lang w:val="en-GB"/>
        </w:rPr>
      </w:pPr>
      <w:r>
        <w:rPr>
          <w:lang w:val="en-GB"/>
        </w:rPr>
        <w:t xml:space="preserve">Leoni will </w:t>
      </w:r>
      <w:r w:rsidR="00FE577D">
        <w:rPr>
          <w:lang w:val="en-GB"/>
        </w:rPr>
        <w:t xml:space="preserve">soon </w:t>
      </w:r>
      <w:r>
        <w:rPr>
          <w:lang w:val="en-GB"/>
        </w:rPr>
        <w:t>present first AOCs with silicon photonics for OSFP interfaces</w:t>
      </w:r>
      <w:r w:rsidR="00FE577D">
        <w:rPr>
          <w:lang w:val="en-GB"/>
        </w:rPr>
        <w:t>, too</w:t>
      </w:r>
      <w:r>
        <w:rPr>
          <w:lang w:val="en-GB"/>
        </w:rPr>
        <w:t xml:space="preserve">. </w:t>
      </w:r>
    </w:p>
    <w:p w14:paraId="75BDE30D" w14:textId="058D3ADB"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45493F" w:rsidRPr="008B567E">
          <w:rPr>
            <w:rStyle w:val="Hyperlink"/>
            <w:rFonts w:ascii="Arial" w:hAnsi="Arial" w:cs="Arial"/>
            <w:i/>
            <w:sz w:val="22"/>
            <w:szCs w:val="22"/>
            <w:lang w:val="en-GB"/>
          </w:rPr>
          <w:t>https://www.leoni.com/en/press/releases/details/active-400g-solutions-for-data-centers/</w:t>
        </w:r>
      </w:hyperlink>
    </w:p>
    <w:p w14:paraId="10BC5AF1" w14:textId="77777777" w:rsidR="00F76833" w:rsidRPr="00C85271" w:rsidRDefault="00F76833" w:rsidP="0065356D">
      <w:pPr>
        <w:pStyle w:val="MMKurzprofilberschrift"/>
        <w:rPr>
          <w:lang w:val="en-GB"/>
        </w:rPr>
      </w:pPr>
      <w:r w:rsidRPr="00C85271">
        <w:rPr>
          <w:lang w:val="en-GB"/>
        </w:rPr>
        <w:t>About the Leoni Group</w:t>
      </w:r>
    </w:p>
    <w:p w14:paraId="24F994B6" w14:textId="029BF4B1" w:rsidR="006A56DF" w:rsidRPr="00863E00" w:rsidRDefault="003466EC" w:rsidP="00DF5499">
      <w:pPr>
        <w:pStyle w:val="MMKurzprofil"/>
        <w:jc w:val="left"/>
        <w:rPr>
          <w:lang w:val="en-GB"/>
        </w:rPr>
      </w:pPr>
      <w:r w:rsidRPr="00B14715">
        <w:rPr>
          <w:lang w:val="en-GB"/>
        </w:rPr>
        <w:t xml:space="preserve">Leoni is a global provider of products, solutions and services for energy and data management in the automotive sector and other industries. The value chain encompasses wires, optical </w:t>
      </w:r>
      <w:proofErr w:type="spellStart"/>
      <w:r w:rsidRPr="00B14715">
        <w:rPr>
          <w:lang w:val="en-GB"/>
        </w:rPr>
        <w:t>fibers</w:t>
      </w:r>
      <w:proofErr w:type="spellEnd"/>
      <w:r w:rsidRPr="00B14715">
        <w:rPr>
          <w:lang w:val="en-GB"/>
        </w:rPr>
        <w:t xml:space="preserve">, standardised cables, special cables and assembled systems as well as intelligent products and smart services. As an innovation partner and solutions provider, Leoni supports its customers with pronounced development and systems expertise. </w:t>
      </w:r>
      <w:r w:rsidR="00DB7991" w:rsidRPr="00B14715">
        <w:rPr>
          <w:lang w:val="en-GB"/>
        </w:rPr>
        <w:t xml:space="preserve">The </w:t>
      </w:r>
      <w:r w:rsidR="00D524A1">
        <w:rPr>
          <w:lang w:val="en-GB"/>
        </w:rPr>
        <w:t xml:space="preserve">market-listed </w:t>
      </w:r>
      <w:r w:rsidR="00DB7991" w:rsidRPr="00B14715">
        <w:rPr>
          <w:lang w:val="en-GB"/>
        </w:rPr>
        <w:t>group of companies</w:t>
      </w:r>
      <w:r w:rsidR="00D524A1">
        <w:rPr>
          <w:lang w:val="en-GB"/>
        </w:rPr>
        <w:t xml:space="preserve"> </w:t>
      </w:r>
      <w:r w:rsidR="00DB7991" w:rsidRPr="00B14715">
        <w:rPr>
          <w:lang w:val="en-GB"/>
        </w:rPr>
        <w:t xml:space="preserve">employs </w:t>
      </w:r>
      <w:r w:rsidR="000F1BA0">
        <w:rPr>
          <w:lang w:val="en-GB"/>
        </w:rPr>
        <w:t xml:space="preserve">about </w:t>
      </w:r>
      <w:r w:rsidR="00DB1BCD">
        <w:rPr>
          <w:lang w:val="en-GB"/>
        </w:rPr>
        <w:t>9</w:t>
      </w:r>
      <w:r w:rsidR="000F1BA0">
        <w:rPr>
          <w:lang w:val="en-GB"/>
        </w:rPr>
        <w:t>3</w:t>
      </w:r>
      <w:r w:rsidR="00F51C7A" w:rsidRPr="00B14715">
        <w:rPr>
          <w:lang w:val="en-US"/>
        </w:rPr>
        <w:t>,000 people</w:t>
      </w:r>
      <w:r w:rsidR="00F51C7A">
        <w:rPr>
          <w:lang w:val="en-US"/>
        </w:rPr>
        <w:t xml:space="preserve"> in 3</w:t>
      </w:r>
      <w:r w:rsidR="00D7188F">
        <w:rPr>
          <w:lang w:val="en-US"/>
        </w:rPr>
        <w:t>2</w:t>
      </w:r>
      <w:r w:rsidR="00F51C7A">
        <w:rPr>
          <w:lang w:val="en-US"/>
        </w:rPr>
        <w:t xml:space="preserve"> countries and generat</w:t>
      </w:r>
      <w:r w:rsidR="004709BF">
        <w:rPr>
          <w:lang w:val="en-US"/>
        </w:rPr>
        <w:t>ed consolidated sales of EUR 5.1</w:t>
      </w:r>
      <w:r w:rsidR="00F51C7A">
        <w:rPr>
          <w:lang w:val="en-US"/>
        </w:rPr>
        <w:t xml:space="preserve"> billion in 201</w:t>
      </w:r>
      <w:r w:rsidR="004709BF">
        <w:rPr>
          <w:lang w:val="en-US"/>
        </w:rPr>
        <w:t>8</w:t>
      </w:r>
      <w:r w:rsidR="00934ADF">
        <w:rPr>
          <w:lang w:val="en-GB"/>
        </w:rPr>
        <w:t>.</w:t>
      </w:r>
      <w:r w:rsidR="006A56DF" w:rsidRPr="006A56DF">
        <w:rPr>
          <w:lang w:val="en-GB"/>
        </w:rPr>
        <w:t xml:space="preserve"> </w:t>
      </w:r>
    </w:p>
    <w:p w14:paraId="15CAD6B2" w14:textId="77777777" w:rsidR="006A56DF" w:rsidRPr="00863E00" w:rsidRDefault="006A56DF" w:rsidP="006A56DF">
      <w:pPr>
        <w:pStyle w:val="MMKurzprofil"/>
        <w:rPr>
          <w:sz w:val="8"/>
          <w:szCs w:val="8"/>
          <w:lang w:val="en-GB"/>
        </w:rPr>
      </w:pPr>
    </w:p>
    <w:p w14:paraId="219B3692" w14:textId="157E9D4C" w:rsidR="00F76833" w:rsidRPr="004C520A" w:rsidRDefault="002E0611" w:rsidP="006A56DF">
      <w:pPr>
        <w:pStyle w:val="MMKurzprofil"/>
        <w:rPr>
          <w:lang w:val="en-US"/>
        </w:rPr>
      </w:pPr>
      <w:r>
        <w:rPr>
          <w:noProof/>
          <w:snapToGrid/>
          <w:lang w:eastAsia="de-DE"/>
        </w:rPr>
        <w:drawing>
          <wp:inline distT="0" distB="0" distL="0" distR="0" wp14:anchorId="4533CF3D" wp14:editId="23231F90">
            <wp:extent cx="182880" cy="182880"/>
            <wp:effectExtent l="0" t="0" r="7620" b="7620"/>
            <wp:docPr id="5"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A56DF" w:rsidRPr="00863E00">
        <w:rPr>
          <w:noProof/>
          <w:lang w:val="en-GB"/>
        </w:rPr>
        <w:t xml:space="preserve"> </w:t>
      </w:r>
      <w:r>
        <w:rPr>
          <w:noProof/>
          <w:snapToGrid/>
          <w:lang w:eastAsia="de-DE"/>
        </w:rPr>
        <w:drawing>
          <wp:inline distT="0" distB="0" distL="0" distR="0" wp14:anchorId="6FA22B9A" wp14:editId="4EE277CA">
            <wp:extent cx="182880" cy="182880"/>
            <wp:effectExtent l="0" t="0" r="7620" b="7620"/>
            <wp:docPr id="4"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6A56DF">
        <w:rPr>
          <w:noProof/>
          <w:lang w:val="en-GB"/>
        </w:rPr>
        <w:t xml:space="preserve"> </w:t>
      </w:r>
      <w:r>
        <w:rPr>
          <w:noProof/>
          <w:snapToGrid/>
          <w:lang w:eastAsia="de-DE"/>
        </w:rPr>
        <w:drawing>
          <wp:inline distT="0" distB="0" distL="0" distR="0" wp14:anchorId="3B6FA7FC" wp14:editId="72D59E0D">
            <wp:extent cx="182880" cy="182880"/>
            <wp:effectExtent l="0" t="0" r="7620" b="7620"/>
            <wp:docPr id="3" name="Bild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5A893297" w14:textId="5887222E" w:rsidR="00C16451" w:rsidRPr="00C16451" w:rsidRDefault="00C16451" w:rsidP="00C16451">
      <w:pPr>
        <w:pStyle w:val="MMKurzprofilberschrift"/>
        <w:tabs>
          <w:tab w:val="left" w:pos="4111"/>
        </w:tabs>
        <w:rPr>
          <w:lang w:val="en-US"/>
        </w:rPr>
      </w:pPr>
      <w:r w:rsidRPr="00654B91">
        <w:rPr>
          <w:lang w:val="en-US"/>
        </w:rPr>
        <w:t>Contact for trade</w:t>
      </w:r>
      <w:r w:rsidR="00654B91" w:rsidRPr="00654B91">
        <w:rPr>
          <w:lang w:val="en-US"/>
        </w:rPr>
        <w:t xml:space="preserve"> </w:t>
      </w:r>
      <w:r w:rsidRPr="00654B91">
        <w:rPr>
          <w:lang w:val="en-US"/>
        </w:rPr>
        <w:t>press</w:t>
      </w:r>
      <w:r w:rsidRPr="00654B91">
        <w:rPr>
          <w:lang w:val="en-US"/>
        </w:rPr>
        <w:tab/>
        <w:t>Contact for economic</w:t>
      </w:r>
      <w:r w:rsidR="00654B91" w:rsidRPr="00654B91">
        <w:rPr>
          <w:lang w:val="en-US"/>
        </w:rPr>
        <w:t xml:space="preserve"> </w:t>
      </w:r>
      <w:r w:rsidRPr="0065356D">
        <w:rPr>
          <w:lang w:val="en-US"/>
        </w:rPr>
        <w:t>press</w:t>
      </w:r>
    </w:p>
    <w:p w14:paraId="5C66A37F" w14:textId="68525BA1" w:rsidR="00C16451" w:rsidRPr="00BF5568" w:rsidRDefault="00405337" w:rsidP="00C16451">
      <w:pPr>
        <w:pStyle w:val="MMKurzprofil"/>
        <w:tabs>
          <w:tab w:val="left" w:pos="4111"/>
        </w:tabs>
        <w:ind w:right="501"/>
        <w:rPr>
          <w:lang w:val="en-US"/>
        </w:rPr>
      </w:pPr>
      <w:r>
        <w:rPr>
          <w:lang w:val="en-US"/>
        </w:rPr>
        <w:t>Birte Wendeln</w:t>
      </w:r>
      <w:r w:rsidR="00C16451" w:rsidRPr="00BF5568">
        <w:rPr>
          <w:lang w:val="en-US"/>
        </w:rPr>
        <w:tab/>
        <w:t>Sven Schmidt</w:t>
      </w:r>
    </w:p>
    <w:p w14:paraId="689B1467" w14:textId="3A921671" w:rsidR="00C16451" w:rsidRPr="00BF0C62" w:rsidRDefault="00C16451" w:rsidP="00C16451">
      <w:pPr>
        <w:pStyle w:val="MMKurzprofil"/>
        <w:tabs>
          <w:tab w:val="left" w:pos="4111"/>
        </w:tabs>
        <w:ind w:right="501"/>
        <w:rPr>
          <w:lang w:val="en-US"/>
        </w:rPr>
      </w:pPr>
      <w:r>
        <w:rPr>
          <w:lang w:val="en-US"/>
        </w:rPr>
        <w:t>Marketing</w:t>
      </w:r>
      <w:r w:rsidR="00405337">
        <w:rPr>
          <w:lang w:val="en-US"/>
        </w:rPr>
        <w:t xml:space="preserve"> BU Telecommunication Systems</w:t>
      </w:r>
      <w:r w:rsidRPr="00BF0C62">
        <w:rPr>
          <w:lang w:val="en-US"/>
        </w:rPr>
        <w:tab/>
        <w:t>Corporate Public &amp; Media Relations</w:t>
      </w:r>
    </w:p>
    <w:p w14:paraId="206AA862" w14:textId="6FC1F1D9" w:rsidR="00C16451" w:rsidRPr="006A1EE8" w:rsidRDefault="00C16451" w:rsidP="00C16451">
      <w:pPr>
        <w:pStyle w:val="MMKurzprofil"/>
        <w:tabs>
          <w:tab w:val="left" w:pos="4111"/>
        </w:tabs>
        <w:ind w:right="501"/>
        <w:rPr>
          <w:lang w:val="en-US"/>
        </w:rPr>
      </w:pPr>
      <w:r w:rsidRPr="006A1EE8">
        <w:rPr>
          <w:lang w:val="en-US"/>
        </w:rPr>
        <w:t xml:space="preserve">LEONI </w:t>
      </w:r>
      <w:r w:rsidR="00405337">
        <w:rPr>
          <w:lang w:val="en-US"/>
        </w:rPr>
        <w:t>Special Cables GmbH</w:t>
      </w:r>
      <w:r w:rsidRPr="006A1EE8">
        <w:rPr>
          <w:lang w:val="en-US"/>
        </w:rPr>
        <w:t xml:space="preserve"> </w:t>
      </w:r>
      <w:r w:rsidRPr="006A1EE8">
        <w:rPr>
          <w:lang w:val="en-US"/>
        </w:rPr>
        <w:tab/>
        <w:t>LEONI AG</w:t>
      </w:r>
    </w:p>
    <w:p w14:paraId="36CA7FD5" w14:textId="4833AE8A"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 xml:space="preserve">+49 </w:t>
      </w:r>
      <w:r w:rsidR="00405337">
        <w:rPr>
          <w:lang w:val="fr-FR"/>
        </w:rPr>
        <w:t>4491</w:t>
      </w:r>
      <w:r w:rsidR="00E13B8F">
        <w:rPr>
          <w:lang w:val="fr-FR"/>
        </w:rPr>
        <w:t xml:space="preserve"> </w:t>
      </w:r>
      <w:r w:rsidR="00405337">
        <w:rPr>
          <w:lang w:val="fr-FR"/>
        </w:rPr>
        <w:t>291</w:t>
      </w:r>
      <w:r w:rsidR="00E13B8F">
        <w:rPr>
          <w:lang w:val="fr-FR"/>
        </w:rPr>
        <w:t>-</w:t>
      </w:r>
      <w:r w:rsidR="00405337">
        <w:rPr>
          <w:lang w:val="fr-FR"/>
        </w:rPr>
        <w:t>173</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14:paraId="1196EC1E" w14:textId="70CD583A"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405337">
        <w:rPr>
          <w:lang w:val="fr-FR"/>
        </w:rPr>
        <w:t>4491</w:t>
      </w:r>
      <w:r w:rsidR="00E13B8F">
        <w:rPr>
          <w:lang w:val="fr-FR"/>
        </w:rPr>
        <w:t xml:space="preserve"> </w:t>
      </w:r>
      <w:r w:rsidR="00405337">
        <w:rPr>
          <w:lang w:val="fr-FR"/>
        </w:rPr>
        <w:t>291</w:t>
      </w:r>
      <w:r w:rsidR="00E13B8F">
        <w:rPr>
          <w:lang w:val="fr-FR"/>
        </w:rPr>
        <w:t>-</w:t>
      </w:r>
      <w:r w:rsidR="00405337">
        <w:rPr>
          <w:lang w:val="fr-FR"/>
        </w:rPr>
        <w:t>5173</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w:t>
      </w:r>
      <w:r w:rsidR="00DB1BCD">
        <w:rPr>
          <w:lang w:val="fr-FR"/>
        </w:rPr>
        <w:t>10467</w:t>
      </w:r>
    </w:p>
    <w:p w14:paraId="65ECF74A" w14:textId="3D2B54A9"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5" w:history="1">
        <w:r w:rsidR="00405337" w:rsidRPr="00EC4966">
          <w:rPr>
            <w:rStyle w:val="Hyperlink"/>
            <w:lang w:val="fr-FR"/>
          </w:rPr>
          <w:t>birte.wendeln@leoni.com</w:t>
        </w:r>
      </w:hyperlink>
      <w:r w:rsidR="00405337">
        <w:rPr>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6" w:history="1">
        <w:r w:rsidR="00037AC4" w:rsidRPr="0048401E">
          <w:rPr>
            <w:rStyle w:val="Hyperlink"/>
            <w:lang w:val="fr-FR"/>
          </w:rPr>
          <w:t>presse@leoni.com</w:t>
        </w:r>
      </w:hyperlink>
      <w:r w:rsidR="00037AC4">
        <w:rPr>
          <w:lang w:val="fr-FR"/>
        </w:rPr>
        <w:t xml:space="preserve"> </w:t>
      </w:r>
      <w:bookmarkStart w:id="0" w:name="_GoBack"/>
      <w:bookmarkEnd w:id="0"/>
      <w:r w:rsidR="00037AC4">
        <w:fldChar w:fldCharType="begin"/>
      </w:r>
      <w:r w:rsidR="00037AC4" w:rsidRPr="00037AC4">
        <w:rPr>
          <w:lang w:val="fr-FR"/>
        </w:rPr>
        <w:instrText xml:space="preserve"> HYPERLINK "mailto:" </w:instrText>
      </w:r>
      <w:r w:rsidR="00037AC4">
        <w:fldChar w:fldCharType="end"/>
      </w:r>
    </w:p>
    <w:p w14:paraId="4ED7BB28" w14:textId="77777777"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99B9" w14:textId="77777777" w:rsidR="00D4750E" w:rsidRDefault="00D4750E">
      <w:pPr>
        <w:rPr>
          <w:sz w:val="16"/>
        </w:rPr>
      </w:pPr>
      <w:r>
        <w:separator/>
      </w:r>
    </w:p>
  </w:endnote>
  <w:endnote w:type="continuationSeparator" w:id="0">
    <w:p w14:paraId="3DD0ADCB" w14:textId="77777777" w:rsidR="00D4750E" w:rsidRDefault="00D4750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6494" w14:textId="2035C23F" w:rsidR="00D4750E" w:rsidRDefault="00D4750E">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037AC4">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037AC4">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14:paraId="32706306" w14:textId="77777777" w:rsidR="00D4750E" w:rsidRDefault="00D4750E">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568D9" w14:textId="77777777" w:rsidR="00D4750E" w:rsidRDefault="00D4750E"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40A406E7" w14:textId="77777777" w:rsidR="00D4750E" w:rsidRDefault="00D4750E"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0402" w14:textId="77777777" w:rsidR="00D4750E" w:rsidRDefault="00D4750E">
      <w:pPr>
        <w:rPr>
          <w:sz w:val="16"/>
        </w:rPr>
      </w:pPr>
      <w:r>
        <w:separator/>
      </w:r>
    </w:p>
  </w:footnote>
  <w:footnote w:type="continuationSeparator" w:id="0">
    <w:p w14:paraId="33779D72" w14:textId="77777777" w:rsidR="00D4750E" w:rsidRDefault="00D4750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97AC" w14:textId="77777777" w:rsidR="00D4750E" w:rsidRDefault="00D4750E">
    <w:pPr>
      <w:pStyle w:val="Kopfzeile"/>
      <w:tabs>
        <w:tab w:val="clear" w:pos="9072"/>
        <w:tab w:val="right" w:pos="9639"/>
      </w:tabs>
      <w:rPr>
        <w:rFonts w:ascii="Verdana" w:hAnsi="Verdana"/>
        <w:sz w:val="20"/>
      </w:rPr>
    </w:pPr>
  </w:p>
  <w:p w14:paraId="5D8F5A5A" w14:textId="77777777" w:rsidR="00D4750E" w:rsidRDefault="00D4750E">
    <w:pPr>
      <w:pStyle w:val="Kopfzeile"/>
      <w:tabs>
        <w:tab w:val="clear" w:pos="9072"/>
        <w:tab w:val="right" w:pos="9639"/>
      </w:tabs>
      <w:rPr>
        <w:rFonts w:ascii="Verdana" w:hAnsi="Verdana"/>
        <w:sz w:val="20"/>
      </w:rPr>
    </w:pPr>
  </w:p>
  <w:p w14:paraId="5F8A29BA" w14:textId="74ED95CD" w:rsidR="00D4750E" w:rsidRDefault="00D4750E">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0F78710" wp14:editId="6E595A64">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26FA826" w14:textId="77777777" w:rsidR="00D4750E" w:rsidRDefault="00D4750E">
    <w:pPr>
      <w:spacing w:before="60" w:line="360" w:lineRule="auto"/>
      <w:ind w:right="1429"/>
      <w:rPr>
        <w:rFonts w:ascii="Arial" w:hAnsi="Arial"/>
        <w:b/>
        <w:sz w:val="20"/>
      </w:rPr>
    </w:pPr>
  </w:p>
  <w:p w14:paraId="2092A302" w14:textId="77777777" w:rsidR="00D4750E" w:rsidRDefault="00D4750E" w:rsidP="008F70BC">
    <w:pPr>
      <w:spacing w:line="360" w:lineRule="auto"/>
      <w:ind w:right="1429"/>
      <w:rPr>
        <w:rFonts w:ascii="Verdana" w:hAnsi="Verdana"/>
        <w:sz w:val="20"/>
      </w:rPr>
    </w:pPr>
    <w:r>
      <w:rPr>
        <w:rFonts w:ascii="Arial" w:hAnsi="Arial"/>
        <w:b/>
        <w:noProof/>
        <w:sz w:val="20"/>
      </w:rPr>
      <w:t>PRESS RELEASE</w:t>
    </w:r>
  </w:p>
  <w:p w14:paraId="3484381A" w14:textId="77777777" w:rsidR="00D4750E" w:rsidRDefault="00D4750E">
    <w:pPr>
      <w:pStyle w:val="Kopfzeile"/>
      <w:tabs>
        <w:tab w:val="clear" w:pos="9072"/>
        <w:tab w:val="right" w:pos="9639"/>
      </w:tabs>
      <w:rPr>
        <w:rFonts w:ascii="Verdana" w:hAnsi="Verdana"/>
        <w:sz w:val="20"/>
      </w:rPr>
    </w:pPr>
  </w:p>
  <w:p w14:paraId="4F691603" w14:textId="77777777" w:rsidR="00D4750E" w:rsidRDefault="00D4750E">
    <w:pPr>
      <w:pStyle w:val="Kopfzeile"/>
      <w:tabs>
        <w:tab w:val="clear" w:pos="9072"/>
        <w:tab w:val="right" w:pos="9639"/>
      </w:tabs>
      <w:rPr>
        <w:rFonts w:ascii="Verdana" w:hAnsi="Verdana"/>
        <w:sz w:val="20"/>
      </w:rPr>
    </w:pPr>
  </w:p>
  <w:p w14:paraId="0D7E3F65" w14:textId="77777777" w:rsidR="00D4750E" w:rsidRDefault="00D475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DDBBF" w14:textId="77777777" w:rsidR="00D4750E" w:rsidRDefault="00D4750E">
    <w:pPr>
      <w:pStyle w:val="Kopfzeile"/>
      <w:ind w:right="12"/>
      <w:rPr>
        <w:rFonts w:ascii="Verdana" w:hAnsi="Verdana"/>
        <w:sz w:val="20"/>
      </w:rPr>
    </w:pPr>
  </w:p>
  <w:p w14:paraId="253421B4" w14:textId="77777777" w:rsidR="00D4750E" w:rsidRDefault="00D4750E">
    <w:pPr>
      <w:pStyle w:val="Kopfzeile"/>
      <w:ind w:right="12"/>
      <w:rPr>
        <w:rFonts w:ascii="Verdana" w:hAnsi="Verdana"/>
        <w:sz w:val="20"/>
      </w:rPr>
    </w:pPr>
  </w:p>
  <w:p w14:paraId="5BFDBEC5" w14:textId="77777777" w:rsidR="00D4750E" w:rsidRDefault="00D4750E">
    <w:pPr>
      <w:pStyle w:val="Kopfzeile"/>
      <w:ind w:right="12"/>
      <w:rPr>
        <w:rFonts w:ascii="Verdana" w:hAnsi="Verdana"/>
        <w:sz w:val="20"/>
      </w:rPr>
    </w:pPr>
  </w:p>
  <w:p w14:paraId="308C773D" w14:textId="77777777" w:rsidR="00D4750E" w:rsidRDefault="00D4750E">
    <w:pPr>
      <w:pStyle w:val="Kopfzeile"/>
      <w:ind w:right="12"/>
      <w:rPr>
        <w:rFonts w:ascii="Verdana" w:hAnsi="Verdana"/>
        <w:sz w:val="20"/>
      </w:rPr>
    </w:pPr>
  </w:p>
  <w:p w14:paraId="17C739AD" w14:textId="4F93911D" w:rsidR="00D4750E" w:rsidRDefault="00D4750E">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43054089" wp14:editId="0A1B2CD5">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0FC6582" w14:textId="77777777" w:rsidR="00D4750E" w:rsidRDefault="00D4750E">
    <w:pPr>
      <w:pStyle w:val="Kopfzeile"/>
      <w:ind w:right="12"/>
      <w:rPr>
        <w:rFonts w:ascii="Verdana" w:hAnsi="Verdana"/>
        <w:sz w:val="20"/>
      </w:rPr>
    </w:pPr>
  </w:p>
  <w:p w14:paraId="7DCF06E3" w14:textId="77777777" w:rsidR="00D4750E" w:rsidRDefault="00D4750E">
    <w:pPr>
      <w:pStyle w:val="Kopfzeile"/>
      <w:ind w:right="12"/>
      <w:rPr>
        <w:rFonts w:ascii="Verdana" w:hAnsi="Verdana"/>
        <w:sz w:val="20"/>
      </w:rPr>
    </w:pPr>
  </w:p>
  <w:p w14:paraId="0A482A6E" w14:textId="77777777" w:rsidR="00D4750E" w:rsidRDefault="00D4750E">
    <w:pPr>
      <w:pStyle w:val="Kopfzeile"/>
      <w:ind w:right="12"/>
      <w:rPr>
        <w:rFonts w:ascii="Verdana" w:hAnsi="Verdana"/>
        <w:sz w:val="20"/>
      </w:rPr>
    </w:pPr>
  </w:p>
  <w:p w14:paraId="0D906A19" w14:textId="77777777" w:rsidR="00D4750E" w:rsidRDefault="00D4750E">
    <w:pPr>
      <w:pStyle w:val="Kopfzeile"/>
      <w:ind w:right="12"/>
      <w:rPr>
        <w:rFonts w:ascii="Verdana" w:hAnsi="Verdana"/>
        <w:sz w:val="20"/>
      </w:rPr>
    </w:pPr>
  </w:p>
  <w:p w14:paraId="7842F408" w14:textId="77777777" w:rsidR="00D4750E" w:rsidRDefault="00D4750E">
    <w:pPr>
      <w:pStyle w:val="Kopfzeile"/>
      <w:ind w:right="12"/>
      <w:rPr>
        <w:rFonts w:ascii="Verdana" w:hAnsi="Verdana"/>
        <w:sz w:val="20"/>
      </w:rPr>
    </w:pPr>
  </w:p>
  <w:p w14:paraId="3B98C487" w14:textId="77777777" w:rsidR="00D4750E" w:rsidRDefault="00D4750E">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7AC4"/>
    <w:rsid w:val="000453F9"/>
    <w:rsid w:val="00083B36"/>
    <w:rsid w:val="000A0822"/>
    <w:rsid w:val="000A1974"/>
    <w:rsid w:val="000A32BC"/>
    <w:rsid w:val="000A7B89"/>
    <w:rsid w:val="000B3BF8"/>
    <w:rsid w:val="000B470A"/>
    <w:rsid w:val="000B5865"/>
    <w:rsid w:val="000C02B1"/>
    <w:rsid w:val="000C6BEB"/>
    <w:rsid w:val="000D2329"/>
    <w:rsid w:val="000D65E4"/>
    <w:rsid w:val="000D7D1F"/>
    <w:rsid w:val="000E537E"/>
    <w:rsid w:val="000E6946"/>
    <w:rsid w:val="000F1BA0"/>
    <w:rsid w:val="000F2DC6"/>
    <w:rsid w:val="00102158"/>
    <w:rsid w:val="00110484"/>
    <w:rsid w:val="00112EFB"/>
    <w:rsid w:val="00123771"/>
    <w:rsid w:val="00123B76"/>
    <w:rsid w:val="00130F82"/>
    <w:rsid w:val="00132B87"/>
    <w:rsid w:val="00134E77"/>
    <w:rsid w:val="00135DE1"/>
    <w:rsid w:val="00141C56"/>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07F2"/>
    <w:rsid w:val="00287481"/>
    <w:rsid w:val="002929B6"/>
    <w:rsid w:val="002956A9"/>
    <w:rsid w:val="0029603C"/>
    <w:rsid w:val="002A6734"/>
    <w:rsid w:val="002B325C"/>
    <w:rsid w:val="002B4AB0"/>
    <w:rsid w:val="002B7AC7"/>
    <w:rsid w:val="002B7BFA"/>
    <w:rsid w:val="002C118D"/>
    <w:rsid w:val="002C4696"/>
    <w:rsid w:val="002C4CFD"/>
    <w:rsid w:val="002C7555"/>
    <w:rsid w:val="002D4351"/>
    <w:rsid w:val="002E0611"/>
    <w:rsid w:val="003118F1"/>
    <w:rsid w:val="00320044"/>
    <w:rsid w:val="003229EA"/>
    <w:rsid w:val="00327B0A"/>
    <w:rsid w:val="003466EC"/>
    <w:rsid w:val="00361CF2"/>
    <w:rsid w:val="00362050"/>
    <w:rsid w:val="003627B5"/>
    <w:rsid w:val="00364DCD"/>
    <w:rsid w:val="00382198"/>
    <w:rsid w:val="003864B2"/>
    <w:rsid w:val="00396CDA"/>
    <w:rsid w:val="00397A3F"/>
    <w:rsid w:val="00397AC4"/>
    <w:rsid w:val="003C6AAE"/>
    <w:rsid w:val="003D2799"/>
    <w:rsid w:val="003E43B4"/>
    <w:rsid w:val="003E4B96"/>
    <w:rsid w:val="003F74D0"/>
    <w:rsid w:val="00404468"/>
    <w:rsid w:val="00405337"/>
    <w:rsid w:val="00432245"/>
    <w:rsid w:val="00441012"/>
    <w:rsid w:val="00441963"/>
    <w:rsid w:val="004442C8"/>
    <w:rsid w:val="0045071B"/>
    <w:rsid w:val="004547BF"/>
    <w:rsid w:val="0045493F"/>
    <w:rsid w:val="004709BF"/>
    <w:rsid w:val="00473340"/>
    <w:rsid w:val="00473E7D"/>
    <w:rsid w:val="004826F0"/>
    <w:rsid w:val="0048460D"/>
    <w:rsid w:val="0048695B"/>
    <w:rsid w:val="00496D4E"/>
    <w:rsid w:val="004A0C6E"/>
    <w:rsid w:val="004A1653"/>
    <w:rsid w:val="004A457B"/>
    <w:rsid w:val="004B0623"/>
    <w:rsid w:val="004B3DB8"/>
    <w:rsid w:val="004B4CC2"/>
    <w:rsid w:val="004C520A"/>
    <w:rsid w:val="004D2FCB"/>
    <w:rsid w:val="004D7625"/>
    <w:rsid w:val="004E29FC"/>
    <w:rsid w:val="004F038C"/>
    <w:rsid w:val="004F2266"/>
    <w:rsid w:val="004F7079"/>
    <w:rsid w:val="00500004"/>
    <w:rsid w:val="00500B29"/>
    <w:rsid w:val="005071D3"/>
    <w:rsid w:val="005072AE"/>
    <w:rsid w:val="00515C69"/>
    <w:rsid w:val="00516303"/>
    <w:rsid w:val="00520D08"/>
    <w:rsid w:val="00526F46"/>
    <w:rsid w:val="00533F65"/>
    <w:rsid w:val="005346BE"/>
    <w:rsid w:val="00541D3C"/>
    <w:rsid w:val="00543110"/>
    <w:rsid w:val="00543C34"/>
    <w:rsid w:val="005448AB"/>
    <w:rsid w:val="00547D6D"/>
    <w:rsid w:val="00580160"/>
    <w:rsid w:val="005A7481"/>
    <w:rsid w:val="005B4DC3"/>
    <w:rsid w:val="005B51E8"/>
    <w:rsid w:val="005B69D8"/>
    <w:rsid w:val="005C1DA5"/>
    <w:rsid w:val="005C5351"/>
    <w:rsid w:val="005D4C87"/>
    <w:rsid w:val="005D550E"/>
    <w:rsid w:val="005E0BBB"/>
    <w:rsid w:val="005E448C"/>
    <w:rsid w:val="006005DC"/>
    <w:rsid w:val="00600E53"/>
    <w:rsid w:val="00601C51"/>
    <w:rsid w:val="00614A49"/>
    <w:rsid w:val="0061798D"/>
    <w:rsid w:val="00621EA1"/>
    <w:rsid w:val="00631FB1"/>
    <w:rsid w:val="006457CF"/>
    <w:rsid w:val="00647779"/>
    <w:rsid w:val="0065356D"/>
    <w:rsid w:val="00654989"/>
    <w:rsid w:val="00654B91"/>
    <w:rsid w:val="0066013B"/>
    <w:rsid w:val="006611CF"/>
    <w:rsid w:val="006818AF"/>
    <w:rsid w:val="00683EF3"/>
    <w:rsid w:val="006A1EE8"/>
    <w:rsid w:val="006A3007"/>
    <w:rsid w:val="006A56DF"/>
    <w:rsid w:val="006A76CA"/>
    <w:rsid w:val="006C5546"/>
    <w:rsid w:val="006C6A78"/>
    <w:rsid w:val="006D0A31"/>
    <w:rsid w:val="006D36F9"/>
    <w:rsid w:val="006E0029"/>
    <w:rsid w:val="006F0BE8"/>
    <w:rsid w:val="006F435B"/>
    <w:rsid w:val="006F4393"/>
    <w:rsid w:val="006F78FE"/>
    <w:rsid w:val="00703380"/>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E2CA4"/>
    <w:rsid w:val="007F0597"/>
    <w:rsid w:val="007F3212"/>
    <w:rsid w:val="007F506F"/>
    <w:rsid w:val="008007DB"/>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E7DE0"/>
    <w:rsid w:val="008F5F48"/>
    <w:rsid w:val="008F70BC"/>
    <w:rsid w:val="00906898"/>
    <w:rsid w:val="00911BD3"/>
    <w:rsid w:val="0091518A"/>
    <w:rsid w:val="0092034D"/>
    <w:rsid w:val="009312CF"/>
    <w:rsid w:val="00933949"/>
    <w:rsid w:val="00934ADF"/>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4715"/>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0FF3"/>
    <w:rsid w:val="00BF2170"/>
    <w:rsid w:val="00BF28B6"/>
    <w:rsid w:val="00BF5681"/>
    <w:rsid w:val="00BF64D2"/>
    <w:rsid w:val="00BF7DEC"/>
    <w:rsid w:val="00C03A63"/>
    <w:rsid w:val="00C03D20"/>
    <w:rsid w:val="00C0468A"/>
    <w:rsid w:val="00C108BC"/>
    <w:rsid w:val="00C11645"/>
    <w:rsid w:val="00C12270"/>
    <w:rsid w:val="00C1516A"/>
    <w:rsid w:val="00C16451"/>
    <w:rsid w:val="00C30C32"/>
    <w:rsid w:val="00C4636C"/>
    <w:rsid w:val="00C63B60"/>
    <w:rsid w:val="00C6770A"/>
    <w:rsid w:val="00C70F49"/>
    <w:rsid w:val="00C7427E"/>
    <w:rsid w:val="00C76950"/>
    <w:rsid w:val="00C900A9"/>
    <w:rsid w:val="00C96EBA"/>
    <w:rsid w:val="00CA481B"/>
    <w:rsid w:val="00CA4B57"/>
    <w:rsid w:val="00CB2F17"/>
    <w:rsid w:val="00CC2194"/>
    <w:rsid w:val="00CE572C"/>
    <w:rsid w:val="00D04407"/>
    <w:rsid w:val="00D112C0"/>
    <w:rsid w:val="00D1225B"/>
    <w:rsid w:val="00D15735"/>
    <w:rsid w:val="00D22ED7"/>
    <w:rsid w:val="00D2511A"/>
    <w:rsid w:val="00D413F1"/>
    <w:rsid w:val="00D4750E"/>
    <w:rsid w:val="00D47FA5"/>
    <w:rsid w:val="00D524A1"/>
    <w:rsid w:val="00D65513"/>
    <w:rsid w:val="00D700B9"/>
    <w:rsid w:val="00D7188F"/>
    <w:rsid w:val="00D738A7"/>
    <w:rsid w:val="00D74838"/>
    <w:rsid w:val="00D80DBE"/>
    <w:rsid w:val="00D90D76"/>
    <w:rsid w:val="00DA1E9F"/>
    <w:rsid w:val="00DA49A1"/>
    <w:rsid w:val="00DB1BCD"/>
    <w:rsid w:val="00DB2E93"/>
    <w:rsid w:val="00DB7991"/>
    <w:rsid w:val="00DC37A3"/>
    <w:rsid w:val="00DD5149"/>
    <w:rsid w:val="00DD67C1"/>
    <w:rsid w:val="00DF5499"/>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1C7A"/>
    <w:rsid w:val="00F57A78"/>
    <w:rsid w:val="00F67138"/>
    <w:rsid w:val="00F737A1"/>
    <w:rsid w:val="00F73C92"/>
    <w:rsid w:val="00F76833"/>
    <w:rsid w:val="00F77BB5"/>
    <w:rsid w:val="00F80249"/>
    <w:rsid w:val="00F80389"/>
    <w:rsid w:val="00F90257"/>
    <w:rsid w:val="00F91FB0"/>
    <w:rsid w:val="00F955C9"/>
    <w:rsid w:val="00FB5D86"/>
    <w:rsid w:val="00FB6B4E"/>
    <w:rsid w:val="00FC1465"/>
    <w:rsid w:val="00FC2BA4"/>
    <w:rsid w:val="00FD5549"/>
    <w:rsid w:val="00FE0AC5"/>
    <w:rsid w:val="00FE577D"/>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90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active-400g-solutions-for-data-center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birte.wendeln@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4033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Wendeln, Birte</cp:lastModifiedBy>
  <cp:revision>5</cp:revision>
  <cp:lastPrinted>2020-01-27T10:28:00Z</cp:lastPrinted>
  <dcterms:created xsi:type="dcterms:W3CDTF">2020-01-27T10:28:00Z</dcterms:created>
  <dcterms:modified xsi:type="dcterms:W3CDTF">2020-01-27T13:29:00Z</dcterms:modified>
</cp:coreProperties>
</file>